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ECB2" w14:textId="48B6616F" w:rsidR="006B0646" w:rsidRPr="00C33BE1" w:rsidRDefault="00EF6DCD" w:rsidP="00C33BE1">
      <w:pPr>
        <w:spacing w:line="320" w:lineRule="exact"/>
        <w:ind w:firstLineChars="300" w:firstLine="843"/>
        <w:rPr>
          <w:b/>
          <w:bCs/>
          <w:sz w:val="28"/>
          <w:szCs w:val="36"/>
        </w:rPr>
      </w:pPr>
      <w:r>
        <w:rPr>
          <w:rFonts w:hint="eastAsia"/>
          <w:b/>
          <w:bCs/>
          <w:sz w:val="28"/>
          <w:szCs w:val="36"/>
        </w:rPr>
        <w:t>令和</w:t>
      </w:r>
      <w:r>
        <w:rPr>
          <w:rFonts w:hint="eastAsia"/>
          <w:b/>
          <w:bCs/>
          <w:sz w:val="28"/>
          <w:szCs w:val="36"/>
        </w:rPr>
        <w:t>4</w:t>
      </w:r>
      <w:r w:rsidR="0098598D">
        <w:rPr>
          <w:rFonts w:hint="eastAsia"/>
          <w:b/>
          <w:bCs/>
          <w:sz w:val="28"/>
          <w:szCs w:val="36"/>
        </w:rPr>
        <w:t>年度</w:t>
      </w:r>
      <w:r w:rsidR="00946221">
        <w:rPr>
          <w:rFonts w:hint="eastAsia"/>
          <w:b/>
          <w:bCs/>
          <w:sz w:val="28"/>
          <w:szCs w:val="36"/>
        </w:rPr>
        <w:t>茨城県</w:t>
      </w:r>
      <w:r w:rsidR="00DE383F">
        <w:rPr>
          <w:rFonts w:hint="eastAsia"/>
          <w:b/>
          <w:bCs/>
          <w:sz w:val="28"/>
          <w:szCs w:val="36"/>
        </w:rPr>
        <w:t>ソフトボール</w:t>
      </w:r>
      <w:r w:rsidR="00A60C2E">
        <w:rPr>
          <w:rFonts w:hint="eastAsia"/>
          <w:b/>
          <w:bCs/>
          <w:sz w:val="28"/>
          <w:szCs w:val="36"/>
        </w:rPr>
        <w:t>競技</w:t>
      </w:r>
      <w:r w:rsidR="00FC7A71" w:rsidRPr="00C33BE1">
        <w:rPr>
          <w:rFonts w:hint="eastAsia"/>
          <w:b/>
          <w:bCs/>
          <w:sz w:val="28"/>
          <w:szCs w:val="36"/>
        </w:rPr>
        <w:t>大会ガイドライン</w:t>
      </w:r>
    </w:p>
    <w:p w14:paraId="04EE81E4" w14:textId="589D4FCF" w:rsidR="00FC7A71" w:rsidRDefault="00FC7A71" w:rsidP="00B62D0A">
      <w:pPr>
        <w:spacing w:line="320" w:lineRule="exact"/>
        <w:jc w:val="right"/>
        <w:rPr>
          <w:sz w:val="24"/>
          <w:szCs w:val="32"/>
        </w:rPr>
      </w:pPr>
      <w:r>
        <w:rPr>
          <w:rFonts w:hint="eastAsia"/>
          <w:sz w:val="24"/>
          <w:szCs w:val="32"/>
        </w:rPr>
        <w:t>茨城県ソフトボール協会</w:t>
      </w:r>
    </w:p>
    <w:p w14:paraId="260B957D" w14:textId="21338D6D" w:rsidR="003D261E" w:rsidRDefault="003D261E" w:rsidP="003D261E">
      <w:pPr>
        <w:spacing w:line="320" w:lineRule="exact"/>
        <w:ind w:right="960"/>
        <w:rPr>
          <w:sz w:val="24"/>
          <w:szCs w:val="32"/>
        </w:rPr>
      </w:pPr>
      <w:r>
        <w:rPr>
          <w:rFonts w:hint="eastAsia"/>
          <w:noProof/>
          <w:sz w:val="24"/>
          <w:szCs w:val="32"/>
        </w:rPr>
        <mc:AlternateContent>
          <mc:Choice Requires="wps">
            <w:drawing>
              <wp:anchor distT="0" distB="0" distL="114300" distR="114300" simplePos="0" relativeHeight="251662336" behindDoc="0" locked="0" layoutInCell="1" allowOverlap="1" wp14:anchorId="51C545F8" wp14:editId="3562F1C9">
                <wp:simplePos x="0" y="0"/>
                <wp:positionH relativeFrom="column">
                  <wp:posOffset>137160</wp:posOffset>
                </wp:positionH>
                <wp:positionV relativeFrom="paragraph">
                  <wp:posOffset>165100</wp:posOffset>
                </wp:positionV>
                <wp:extent cx="6067425" cy="1146810"/>
                <wp:effectExtent l="0" t="0" r="28575" b="15240"/>
                <wp:wrapNone/>
                <wp:docPr id="4" name="四角形: 角を丸くする 4"/>
                <wp:cNvGraphicFramePr/>
                <a:graphic xmlns:a="http://schemas.openxmlformats.org/drawingml/2006/main">
                  <a:graphicData uri="http://schemas.microsoft.com/office/word/2010/wordprocessingShape">
                    <wps:wsp>
                      <wps:cNvSpPr/>
                      <wps:spPr>
                        <a:xfrm>
                          <a:off x="0" y="0"/>
                          <a:ext cx="6067425" cy="11468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5307DD" w14:textId="0145CF31" w:rsidR="003D261E" w:rsidRDefault="003D261E" w:rsidP="00877B00">
                            <w:pPr>
                              <w:ind w:firstLineChars="100" w:firstLine="210"/>
                            </w:pPr>
                            <w:r>
                              <w:rPr>
                                <w:rFonts w:hint="eastAsia"/>
                              </w:rPr>
                              <w:t>中央団体の指導により大会再開に向けた大会運営のガイドラインを次のとおり作成する。</w:t>
                            </w:r>
                          </w:p>
                          <w:p w14:paraId="6E2A47CA" w14:textId="216F4994" w:rsidR="003D261E" w:rsidRDefault="00877B00" w:rsidP="003D261E">
                            <w:r>
                              <w:rPr>
                                <w:rFonts w:hint="eastAsia"/>
                              </w:rPr>
                              <w:t>茨城県ソフトボール</w:t>
                            </w:r>
                            <w:r w:rsidR="003D261E">
                              <w:rPr>
                                <w:rFonts w:hint="eastAsia"/>
                              </w:rPr>
                              <w:t>協会の事業計画を実施するにあたり</w:t>
                            </w:r>
                            <w:r>
                              <w:rPr>
                                <w:rFonts w:hint="eastAsia"/>
                              </w:rPr>
                              <w:t>，新型コロナウイルス感染症予防対策を最大限に図るため，大会に関与するすべての関係者のご理解とご協力を得る必要があることから，以下のとおり具体的な大会運営ガイドラインを定める。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C545F8" id="四角形: 角を丸くする 4" o:spid="_x0000_s1026" style="position:absolute;left:0;text-align:left;margin-left:10.8pt;margin-top:13pt;width:477.75pt;height:90.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" fillcolor="white [3201]" strokecolor="#70ad47 [3209]" strokeweight="1pt">
                <v:stroke joinstyle="miter"/>
                <v:textbox>
                  <w:txbxContent>
                    <w:p w14:paraId="035307DD" w14:textId="0145CF31" w:rsidR="003D261E" w:rsidRDefault="003D261E" w:rsidP="00877B00">
                      <w:pPr>
                        <w:ind w:firstLineChars="100" w:firstLine="210"/>
                      </w:pPr>
                      <w:r>
                        <w:rPr>
                          <w:rFonts w:hint="eastAsia"/>
                        </w:rPr>
                        <w:t>中央団体の指導により大会再開に向けた大会運営のガイドラインを次のとおり作成する。</w:t>
                      </w:r>
                    </w:p>
                    <w:p w14:paraId="6E2A47CA" w14:textId="216F4994" w:rsidR="003D261E" w:rsidRDefault="00877B00" w:rsidP="003D261E">
                      <w:r>
                        <w:rPr>
                          <w:rFonts w:hint="eastAsia"/>
                        </w:rPr>
                        <w:t>茨城県ソフトボール</w:t>
                      </w:r>
                      <w:r w:rsidR="003D261E">
                        <w:rPr>
                          <w:rFonts w:hint="eastAsia"/>
                        </w:rPr>
                        <w:t>協会の事業計画を実施するにあたり</w:t>
                      </w:r>
                      <w:r>
                        <w:rPr>
                          <w:rFonts w:hint="eastAsia"/>
                        </w:rPr>
                        <w:t>，新型コロナウイルス感染症予防対策を最大限に図るため，大会に関与するすべての関係者のご理解とご協力を得る必要があることから，以下のとおり具体的な大会運営ガイドラインを定める。</w:t>
                      </w:r>
                    </w:p>
                  </w:txbxContent>
                </v:textbox>
              </v:roundrect>
            </w:pict>
          </mc:Fallback>
        </mc:AlternateContent>
      </w:r>
      <w:r>
        <w:rPr>
          <w:rFonts w:hint="eastAsia"/>
          <w:sz w:val="24"/>
          <w:szCs w:val="32"/>
        </w:rPr>
        <w:t xml:space="preserve">　</w:t>
      </w:r>
    </w:p>
    <w:p w14:paraId="3B4B17FE" w14:textId="40A7C01C" w:rsidR="003D261E" w:rsidRDefault="003D261E" w:rsidP="00B62D0A">
      <w:pPr>
        <w:spacing w:line="320" w:lineRule="exact"/>
        <w:jc w:val="right"/>
        <w:rPr>
          <w:sz w:val="24"/>
          <w:szCs w:val="32"/>
        </w:rPr>
      </w:pPr>
    </w:p>
    <w:p w14:paraId="7E81B6CD" w14:textId="514EE55C" w:rsidR="003D261E" w:rsidRDefault="003D261E" w:rsidP="00B62D0A">
      <w:pPr>
        <w:spacing w:line="320" w:lineRule="exact"/>
        <w:jc w:val="right"/>
        <w:rPr>
          <w:sz w:val="24"/>
          <w:szCs w:val="32"/>
        </w:rPr>
      </w:pPr>
    </w:p>
    <w:p w14:paraId="5AC1E33F" w14:textId="5B37C625" w:rsidR="003D261E" w:rsidRDefault="003D261E" w:rsidP="00B62D0A">
      <w:pPr>
        <w:spacing w:line="320" w:lineRule="exact"/>
        <w:jc w:val="right"/>
        <w:rPr>
          <w:sz w:val="24"/>
          <w:szCs w:val="32"/>
        </w:rPr>
      </w:pPr>
    </w:p>
    <w:p w14:paraId="05B9669E" w14:textId="77777777" w:rsidR="003D261E" w:rsidRDefault="003D261E" w:rsidP="00B62D0A">
      <w:pPr>
        <w:spacing w:line="320" w:lineRule="exact"/>
        <w:jc w:val="right"/>
        <w:rPr>
          <w:sz w:val="24"/>
          <w:szCs w:val="32"/>
        </w:rPr>
      </w:pPr>
    </w:p>
    <w:p w14:paraId="33337016" w14:textId="575FCC3D" w:rsidR="003D261E" w:rsidRDefault="003D261E" w:rsidP="00B62D0A">
      <w:pPr>
        <w:spacing w:line="320" w:lineRule="exact"/>
        <w:jc w:val="right"/>
        <w:rPr>
          <w:sz w:val="24"/>
          <w:szCs w:val="32"/>
        </w:rPr>
      </w:pPr>
    </w:p>
    <w:p w14:paraId="112B2E9C" w14:textId="77777777" w:rsidR="003D261E" w:rsidRDefault="003D261E" w:rsidP="00B62D0A">
      <w:pPr>
        <w:spacing w:line="320" w:lineRule="exact"/>
        <w:jc w:val="right"/>
        <w:rPr>
          <w:sz w:val="24"/>
          <w:szCs w:val="32"/>
        </w:rPr>
      </w:pPr>
    </w:p>
    <w:p w14:paraId="148466AA" w14:textId="6EA156C5" w:rsidR="00FC7A71" w:rsidRPr="00C33BE1" w:rsidRDefault="00FC7A71" w:rsidP="00B62D0A">
      <w:pPr>
        <w:spacing w:line="320" w:lineRule="exact"/>
        <w:ind w:right="480"/>
        <w:rPr>
          <w:b/>
          <w:bCs/>
          <w:sz w:val="24"/>
          <w:szCs w:val="32"/>
        </w:rPr>
      </w:pPr>
      <w:r w:rsidRPr="00C33BE1">
        <w:rPr>
          <w:rFonts w:hint="eastAsia"/>
          <w:b/>
          <w:bCs/>
          <w:sz w:val="24"/>
          <w:szCs w:val="32"/>
        </w:rPr>
        <w:t>１　新型コロナウイルス感染拡大</w:t>
      </w:r>
      <w:r w:rsidR="00946221">
        <w:rPr>
          <w:rFonts w:hint="eastAsia"/>
          <w:b/>
          <w:bCs/>
          <w:sz w:val="24"/>
          <w:szCs w:val="32"/>
        </w:rPr>
        <w:t>予防</w:t>
      </w:r>
      <w:r w:rsidRPr="00C33BE1">
        <w:rPr>
          <w:rFonts w:hint="eastAsia"/>
          <w:b/>
          <w:bCs/>
          <w:sz w:val="24"/>
          <w:szCs w:val="32"/>
        </w:rPr>
        <w:t>対策</w:t>
      </w:r>
    </w:p>
    <w:p w14:paraId="466AAD00" w14:textId="2A12AB67" w:rsidR="00FC7A71" w:rsidRDefault="00FC7A71" w:rsidP="00B62D0A">
      <w:pPr>
        <w:spacing w:line="320" w:lineRule="exact"/>
        <w:ind w:right="480"/>
        <w:rPr>
          <w:sz w:val="24"/>
          <w:szCs w:val="32"/>
        </w:rPr>
      </w:pPr>
      <w:r>
        <w:rPr>
          <w:rFonts w:hint="eastAsia"/>
          <w:sz w:val="24"/>
          <w:szCs w:val="32"/>
        </w:rPr>
        <w:t xml:space="preserve">　　</w:t>
      </w:r>
      <w:r>
        <w:rPr>
          <w:rFonts w:hint="eastAsia"/>
          <w:sz w:val="24"/>
          <w:szCs w:val="32"/>
        </w:rPr>
        <w:t>3</w:t>
      </w:r>
      <w:r>
        <w:rPr>
          <w:rFonts w:hint="eastAsia"/>
          <w:sz w:val="24"/>
          <w:szCs w:val="32"/>
        </w:rPr>
        <w:t>つの蜜を避ける</w:t>
      </w:r>
    </w:p>
    <w:p w14:paraId="79DD720E" w14:textId="194A909C" w:rsidR="00FC7A71" w:rsidRPr="00B6287A" w:rsidRDefault="00FC7A71" w:rsidP="00B62D0A">
      <w:pPr>
        <w:pStyle w:val="a3"/>
        <w:numPr>
          <w:ilvl w:val="0"/>
          <w:numId w:val="2"/>
        </w:numPr>
        <w:spacing w:line="320" w:lineRule="exact"/>
        <w:ind w:leftChars="0" w:right="480"/>
        <w:rPr>
          <w:sz w:val="24"/>
          <w:szCs w:val="32"/>
        </w:rPr>
      </w:pPr>
      <w:r w:rsidRPr="00B6287A">
        <w:rPr>
          <w:rFonts w:hint="eastAsia"/>
          <w:sz w:val="24"/>
          <w:szCs w:val="32"/>
        </w:rPr>
        <w:t>密閉　ソフトボール競技の特性から可能性は低い。（密閉空間ではない）</w:t>
      </w:r>
    </w:p>
    <w:p w14:paraId="065E6A4E" w14:textId="63664043" w:rsidR="00FC7A71" w:rsidRPr="00B6287A" w:rsidRDefault="00FC7A71" w:rsidP="00B62D0A">
      <w:pPr>
        <w:pStyle w:val="a3"/>
        <w:numPr>
          <w:ilvl w:val="0"/>
          <w:numId w:val="2"/>
        </w:numPr>
        <w:spacing w:line="320" w:lineRule="exact"/>
        <w:ind w:leftChars="0" w:right="480"/>
        <w:rPr>
          <w:sz w:val="24"/>
          <w:szCs w:val="32"/>
        </w:rPr>
      </w:pPr>
      <w:r w:rsidRPr="00B6287A">
        <w:rPr>
          <w:rFonts w:hint="eastAsia"/>
          <w:sz w:val="24"/>
          <w:szCs w:val="32"/>
        </w:rPr>
        <w:t>密集　対策が必要</w:t>
      </w:r>
    </w:p>
    <w:p w14:paraId="4AF1D2F8" w14:textId="0F357DA5" w:rsidR="00FC7A71" w:rsidRPr="00B6287A" w:rsidRDefault="00FC7A71" w:rsidP="00B62D0A">
      <w:pPr>
        <w:pStyle w:val="a3"/>
        <w:numPr>
          <w:ilvl w:val="0"/>
          <w:numId w:val="2"/>
        </w:numPr>
        <w:spacing w:line="320" w:lineRule="exact"/>
        <w:ind w:leftChars="0" w:right="480"/>
        <w:rPr>
          <w:sz w:val="24"/>
          <w:szCs w:val="32"/>
        </w:rPr>
      </w:pPr>
      <w:r w:rsidRPr="00B6287A">
        <w:rPr>
          <w:rFonts w:hint="eastAsia"/>
          <w:sz w:val="24"/>
          <w:szCs w:val="32"/>
        </w:rPr>
        <w:t>密接　対策が必要</w:t>
      </w:r>
    </w:p>
    <w:p w14:paraId="5F4B0034" w14:textId="54DD45A6" w:rsidR="00FC7A71" w:rsidRPr="00C33BE1" w:rsidRDefault="00FC7A71" w:rsidP="00B62D0A">
      <w:pPr>
        <w:spacing w:line="320" w:lineRule="exact"/>
        <w:ind w:right="480"/>
        <w:rPr>
          <w:b/>
          <w:bCs/>
          <w:sz w:val="24"/>
          <w:szCs w:val="32"/>
        </w:rPr>
      </w:pPr>
      <w:r w:rsidRPr="00C33BE1">
        <w:rPr>
          <w:rFonts w:hint="eastAsia"/>
          <w:b/>
          <w:bCs/>
          <w:noProof/>
          <w:sz w:val="24"/>
          <w:szCs w:val="32"/>
        </w:rPr>
        <mc:AlternateContent>
          <mc:Choice Requires="wps">
            <w:drawing>
              <wp:anchor distT="0" distB="0" distL="114300" distR="114300" simplePos="0" relativeHeight="251659264" behindDoc="0" locked="0" layoutInCell="1" allowOverlap="1" wp14:anchorId="5B230931" wp14:editId="34DECA65">
                <wp:simplePos x="0" y="0"/>
                <wp:positionH relativeFrom="column">
                  <wp:posOffset>2466975</wp:posOffset>
                </wp:positionH>
                <wp:positionV relativeFrom="paragraph">
                  <wp:posOffset>146685</wp:posOffset>
                </wp:positionV>
                <wp:extent cx="1329690" cy="567690"/>
                <wp:effectExtent l="0" t="19050" r="41910" b="41910"/>
                <wp:wrapNone/>
                <wp:docPr id="1" name="矢印: 右 1"/>
                <wp:cNvGraphicFramePr/>
                <a:graphic xmlns:a="http://schemas.openxmlformats.org/drawingml/2006/main">
                  <a:graphicData uri="http://schemas.microsoft.com/office/word/2010/wordprocessingShape">
                    <wps:wsp>
                      <wps:cNvSpPr/>
                      <wps:spPr>
                        <a:xfrm>
                          <a:off x="0" y="0"/>
                          <a:ext cx="1329690" cy="56769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60455796" w14:textId="66DEB177" w:rsidR="00FC7A71" w:rsidRDefault="00FC7A71" w:rsidP="00FC7A71">
                            <w:r>
                              <w:rPr>
                                <w:rFonts w:hint="eastAsia"/>
                              </w:rPr>
                              <w:t>感染防止の基本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309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7" type="#_x0000_t13" style="position:absolute;left:0;text-align:left;margin-left:194.25pt;margin-top:11.55pt;width:104.7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" adj="16989" fillcolor="white [3201]" strokecolor="#70ad47 [3209]" strokeweight="1pt">
                <v:textbox>
                  <w:txbxContent>
                    <w:p w14:paraId="60455796" w14:textId="66DEB177" w:rsidR="00FC7A71" w:rsidRDefault="00FC7A71" w:rsidP="00FC7A71">
                      <w:r>
                        <w:rPr>
                          <w:rFonts w:hint="eastAsia"/>
                        </w:rPr>
                        <w:t>感染防止の基本</w:t>
                      </w:r>
                    </w:p>
                  </w:txbxContent>
                </v:textbox>
              </v:shape>
            </w:pict>
          </mc:Fallback>
        </mc:AlternateContent>
      </w:r>
      <w:r w:rsidRPr="00C33BE1">
        <w:rPr>
          <w:rFonts w:hint="eastAsia"/>
          <w:b/>
          <w:bCs/>
          <w:sz w:val="24"/>
          <w:szCs w:val="32"/>
        </w:rPr>
        <w:t>２　感染予防・感染拡大防止の原則</w:t>
      </w:r>
    </w:p>
    <w:p w14:paraId="29E32C68" w14:textId="125715AA" w:rsidR="00FC7A71" w:rsidRDefault="00FC7A71" w:rsidP="00B62D0A">
      <w:pPr>
        <w:tabs>
          <w:tab w:val="left" w:pos="6210"/>
        </w:tabs>
        <w:spacing w:line="320" w:lineRule="exact"/>
        <w:ind w:right="480"/>
        <w:rPr>
          <w:sz w:val="24"/>
          <w:szCs w:val="32"/>
        </w:rPr>
      </w:pPr>
      <w:r>
        <w:rPr>
          <w:rFonts w:hint="eastAsia"/>
          <w:sz w:val="24"/>
          <w:szCs w:val="32"/>
        </w:rPr>
        <w:t xml:space="preserve">　　　人と人との接触（飛沫感染）</w:t>
      </w:r>
      <w:r>
        <w:rPr>
          <w:sz w:val="24"/>
          <w:szCs w:val="32"/>
        </w:rPr>
        <w:tab/>
      </w:r>
      <w:r>
        <w:rPr>
          <w:rFonts w:hint="eastAsia"/>
          <w:sz w:val="24"/>
          <w:szCs w:val="32"/>
        </w:rPr>
        <w:t>距離の確保　マスクの着用</w:t>
      </w:r>
      <w:r w:rsidR="00B27415">
        <w:rPr>
          <w:rFonts w:hint="eastAsia"/>
          <w:sz w:val="24"/>
          <w:szCs w:val="32"/>
        </w:rPr>
        <w:t xml:space="preserve">　</w:t>
      </w:r>
    </w:p>
    <w:p w14:paraId="54E54367" w14:textId="31E6D474" w:rsidR="00FC7A71" w:rsidRDefault="00FC7A71" w:rsidP="00B62D0A">
      <w:pPr>
        <w:tabs>
          <w:tab w:val="left" w:pos="6210"/>
        </w:tabs>
        <w:spacing w:line="320" w:lineRule="exact"/>
        <w:ind w:right="480"/>
        <w:rPr>
          <w:sz w:val="24"/>
          <w:szCs w:val="32"/>
        </w:rPr>
      </w:pPr>
      <w:r>
        <w:rPr>
          <w:rFonts w:hint="eastAsia"/>
          <w:sz w:val="24"/>
          <w:szCs w:val="32"/>
        </w:rPr>
        <w:t xml:space="preserve">　　　人と物との接触（接触感染）</w:t>
      </w:r>
      <w:r w:rsidR="00B27415">
        <w:rPr>
          <w:sz w:val="24"/>
          <w:szCs w:val="32"/>
        </w:rPr>
        <w:tab/>
      </w:r>
      <w:r w:rsidR="00B27415">
        <w:rPr>
          <w:rFonts w:hint="eastAsia"/>
          <w:sz w:val="24"/>
          <w:szCs w:val="32"/>
        </w:rPr>
        <w:t>手洗い・手指消毒</w:t>
      </w:r>
    </w:p>
    <w:p w14:paraId="7F713ABB" w14:textId="3F0681F3" w:rsidR="00B27415" w:rsidRDefault="006E022E" w:rsidP="00B62D0A">
      <w:pPr>
        <w:spacing w:line="320" w:lineRule="exact"/>
        <w:rPr>
          <w:sz w:val="24"/>
          <w:szCs w:val="32"/>
        </w:rPr>
      </w:pPr>
      <w:r>
        <w:rPr>
          <w:noProof/>
          <w:sz w:val="24"/>
          <w:szCs w:val="32"/>
        </w:rPr>
        <mc:AlternateContent>
          <mc:Choice Requires="wps">
            <w:drawing>
              <wp:anchor distT="0" distB="0" distL="114300" distR="114300" simplePos="0" relativeHeight="251660288" behindDoc="0" locked="0" layoutInCell="1" allowOverlap="1" wp14:anchorId="77B42A54" wp14:editId="4DD01DDB">
                <wp:simplePos x="0" y="0"/>
                <wp:positionH relativeFrom="column">
                  <wp:posOffset>1089660</wp:posOffset>
                </wp:positionH>
                <wp:positionV relativeFrom="paragraph">
                  <wp:posOffset>155673</wp:posOffset>
                </wp:positionV>
                <wp:extent cx="2510790" cy="824865"/>
                <wp:effectExtent l="0" t="0" r="22860" b="32385"/>
                <wp:wrapNone/>
                <wp:docPr id="2" name="吹き出し: 下矢印 2"/>
                <wp:cNvGraphicFramePr/>
                <a:graphic xmlns:a="http://schemas.openxmlformats.org/drawingml/2006/main">
                  <a:graphicData uri="http://schemas.microsoft.com/office/word/2010/wordprocessingShape">
                    <wps:wsp>
                      <wps:cNvSpPr/>
                      <wps:spPr>
                        <a:xfrm>
                          <a:off x="0" y="0"/>
                          <a:ext cx="2510790" cy="824865"/>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14:paraId="77E33F0E" w14:textId="68C4491D" w:rsidR="006E022E" w:rsidRDefault="006E022E" w:rsidP="006E022E">
                            <w:pPr>
                              <w:jc w:val="center"/>
                            </w:pPr>
                            <w:r>
                              <w:rPr>
                                <w:rFonts w:hint="eastAsia"/>
                              </w:rPr>
                              <w:t>３つの原則を前提にした大会運営</w:t>
                            </w:r>
                            <w:r w:rsidR="00D745B0">
                              <w:rPr>
                                <w:rFonts w:hint="eastAsia"/>
                              </w:rPr>
                              <w:t>を参加者全員に周知徹底を図り，実施する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42A5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2" o:spid="_x0000_s1028" type="#_x0000_t80" style="position:absolute;left:0;text-align:left;margin-left:85.8pt;margin-top:12.25pt;width:197.7pt;height: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" adj="14035,9026,16200,9913" fillcolor="white [3201]" strokecolor="#70ad47 [3209]" strokeweight="1pt">
                <v:textbox>
                  <w:txbxContent>
                    <w:p w14:paraId="77E33F0E" w14:textId="68C4491D" w:rsidR="006E022E" w:rsidRDefault="006E022E" w:rsidP="006E022E">
                      <w:pPr>
                        <w:jc w:val="center"/>
                      </w:pPr>
                      <w:r>
                        <w:rPr>
                          <w:rFonts w:hint="eastAsia"/>
                        </w:rPr>
                        <w:t>３つの原則を前提にした大会運営</w:t>
                      </w:r>
                      <w:r w:rsidR="00D745B0">
                        <w:rPr>
                          <w:rFonts w:hint="eastAsia"/>
                        </w:rPr>
                        <w:t>を参加者全員に周知徹底を図り，実施する</w:t>
                      </w:r>
                    </w:p>
                  </w:txbxContent>
                </v:textbox>
              </v:shape>
            </w:pict>
          </mc:Fallback>
        </mc:AlternateContent>
      </w:r>
    </w:p>
    <w:p w14:paraId="27C206F0" w14:textId="5990E506" w:rsidR="006E022E" w:rsidRDefault="006E022E" w:rsidP="00B62D0A">
      <w:pPr>
        <w:spacing w:line="320" w:lineRule="exact"/>
        <w:rPr>
          <w:sz w:val="24"/>
          <w:szCs w:val="32"/>
        </w:rPr>
      </w:pPr>
    </w:p>
    <w:p w14:paraId="26AF0E18" w14:textId="24BC6C50" w:rsidR="006E022E" w:rsidRDefault="006E022E" w:rsidP="00B62D0A">
      <w:pPr>
        <w:spacing w:line="320" w:lineRule="exact"/>
        <w:rPr>
          <w:sz w:val="24"/>
          <w:szCs w:val="32"/>
        </w:rPr>
      </w:pPr>
    </w:p>
    <w:p w14:paraId="6B93F860" w14:textId="62074F78" w:rsidR="006E022E" w:rsidRDefault="006E022E" w:rsidP="00B62D0A">
      <w:pPr>
        <w:spacing w:line="320" w:lineRule="exact"/>
        <w:rPr>
          <w:sz w:val="24"/>
          <w:szCs w:val="32"/>
        </w:rPr>
      </w:pPr>
    </w:p>
    <w:p w14:paraId="4D809312" w14:textId="77777777" w:rsidR="006E022E" w:rsidRDefault="006E022E" w:rsidP="00B62D0A">
      <w:pPr>
        <w:spacing w:line="320" w:lineRule="exact"/>
        <w:rPr>
          <w:sz w:val="24"/>
          <w:szCs w:val="32"/>
        </w:rPr>
      </w:pPr>
    </w:p>
    <w:p w14:paraId="7E002399" w14:textId="22A939A6" w:rsidR="00B27415" w:rsidRPr="00C33BE1" w:rsidRDefault="00B27415" w:rsidP="00B62D0A">
      <w:pPr>
        <w:spacing w:line="320" w:lineRule="exact"/>
        <w:rPr>
          <w:b/>
          <w:bCs/>
          <w:sz w:val="24"/>
          <w:szCs w:val="32"/>
        </w:rPr>
      </w:pPr>
      <w:r w:rsidRPr="00C33BE1">
        <w:rPr>
          <w:rFonts w:hint="eastAsia"/>
          <w:b/>
          <w:bCs/>
          <w:sz w:val="24"/>
          <w:szCs w:val="32"/>
        </w:rPr>
        <w:t>３　スタッフ・</w:t>
      </w:r>
      <w:r w:rsidR="00B6287A" w:rsidRPr="00C33BE1">
        <w:rPr>
          <w:rFonts w:hint="eastAsia"/>
          <w:b/>
          <w:bCs/>
          <w:sz w:val="24"/>
          <w:szCs w:val="32"/>
        </w:rPr>
        <w:t>審判・チーム責任者・</w:t>
      </w:r>
      <w:r w:rsidRPr="00C33BE1">
        <w:rPr>
          <w:rFonts w:hint="eastAsia"/>
          <w:b/>
          <w:bCs/>
          <w:sz w:val="24"/>
          <w:szCs w:val="32"/>
        </w:rPr>
        <w:t>選手等</w:t>
      </w:r>
      <w:r w:rsidR="004E4582">
        <w:rPr>
          <w:rFonts w:hint="eastAsia"/>
          <w:b/>
          <w:bCs/>
          <w:sz w:val="24"/>
          <w:szCs w:val="32"/>
        </w:rPr>
        <w:t>，参加者全員の</w:t>
      </w:r>
      <w:r w:rsidRPr="00C33BE1">
        <w:rPr>
          <w:rFonts w:hint="eastAsia"/>
          <w:b/>
          <w:bCs/>
          <w:sz w:val="24"/>
          <w:szCs w:val="32"/>
        </w:rPr>
        <w:t>健康</w:t>
      </w:r>
      <w:r w:rsidR="000A5A05">
        <w:rPr>
          <w:rFonts w:hint="eastAsia"/>
          <w:b/>
          <w:bCs/>
          <w:sz w:val="24"/>
          <w:szCs w:val="32"/>
        </w:rPr>
        <w:t>状態申告書</w:t>
      </w:r>
      <w:r w:rsidR="00B6287A" w:rsidRPr="00C33BE1">
        <w:rPr>
          <w:rFonts w:hint="eastAsia"/>
          <w:b/>
          <w:bCs/>
          <w:sz w:val="24"/>
          <w:szCs w:val="32"/>
        </w:rPr>
        <w:t>の提出（厳守）</w:t>
      </w:r>
    </w:p>
    <w:p w14:paraId="1266327F" w14:textId="45E6CEB0" w:rsidR="00B27415" w:rsidRDefault="00B27415" w:rsidP="00B62D0A">
      <w:pPr>
        <w:spacing w:line="320" w:lineRule="exact"/>
        <w:rPr>
          <w:sz w:val="24"/>
          <w:szCs w:val="32"/>
        </w:rPr>
      </w:pPr>
      <w:r>
        <w:rPr>
          <w:rFonts w:hint="eastAsia"/>
          <w:sz w:val="24"/>
          <w:szCs w:val="32"/>
        </w:rPr>
        <w:t xml:space="preserve">　　</w:t>
      </w:r>
      <w:r w:rsidR="00A1670B">
        <w:rPr>
          <w:rFonts w:hint="eastAsia"/>
          <w:sz w:val="24"/>
          <w:szCs w:val="32"/>
        </w:rPr>
        <w:t>・</w:t>
      </w:r>
      <w:r>
        <w:rPr>
          <w:rFonts w:hint="eastAsia"/>
          <w:sz w:val="24"/>
          <w:szCs w:val="32"/>
        </w:rPr>
        <w:t>「健康</w:t>
      </w:r>
      <w:r w:rsidR="000A5A05">
        <w:rPr>
          <w:rFonts w:hint="eastAsia"/>
          <w:sz w:val="24"/>
          <w:szCs w:val="32"/>
        </w:rPr>
        <w:t>状態申告書</w:t>
      </w:r>
      <w:r>
        <w:rPr>
          <w:rFonts w:hint="eastAsia"/>
          <w:sz w:val="24"/>
          <w:szCs w:val="32"/>
        </w:rPr>
        <w:t>」の提出⇒主催者（当日受付）にて参加の可，不可を判断</w:t>
      </w:r>
    </w:p>
    <w:p w14:paraId="42940B6E" w14:textId="109C8200" w:rsidR="000A5A05" w:rsidRDefault="000A5A05" w:rsidP="00B62D0A">
      <w:pPr>
        <w:spacing w:line="320" w:lineRule="exact"/>
        <w:rPr>
          <w:sz w:val="24"/>
          <w:szCs w:val="32"/>
        </w:rPr>
      </w:pPr>
      <w:r>
        <w:rPr>
          <w:rFonts w:hint="eastAsia"/>
          <w:sz w:val="24"/>
          <w:szCs w:val="32"/>
        </w:rPr>
        <w:t xml:space="preserve">　　・健康チェックは大会日より前の</w:t>
      </w:r>
      <w:r>
        <w:rPr>
          <w:rFonts w:hint="eastAsia"/>
          <w:sz w:val="24"/>
          <w:szCs w:val="32"/>
        </w:rPr>
        <w:t>2</w:t>
      </w:r>
      <w:r>
        <w:rPr>
          <w:rFonts w:hint="eastAsia"/>
          <w:sz w:val="24"/>
          <w:szCs w:val="32"/>
        </w:rPr>
        <w:t>週間（潜伏期間）とする。</w:t>
      </w:r>
    </w:p>
    <w:p w14:paraId="7B097FA2" w14:textId="09A907F4" w:rsidR="00B27415" w:rsidRDefault="00B27415" w:rsidP="00B62D0A">
      <w:pPr>
        <w:spacing w:line="320" w:lineRule="exact"/>
        <w:rPr>
          <w:sz w:val="24"/>
          <w:szCs w:val="32"/>
        </w:rPr>
      </w:pPr>
      <w:r>
        <w:rPr>
          <w:rFonts w:hint="eastAsia"/>
          <w:sz w:val="24"/>
          <w:szCs w:val="32"/>
        </w:rPr>
        <w:t xml:space="preserve">　　</w:t>
      </w:r>
      <w:r w:rsidR="00A1670B">
        <w:rPr>
          <w:rFonts w:hint="eastAsia"/>
          <w:sz w:val="24"/>
          <w:szCs w:val="32"/>
        </w:rPr>
        <w:t>・</w:t>
      </w:r>
      <w:r>
        <w:rPr>
          <w:rFonts w:hint="eastAsia"/>
          <w:sz w:val="24"/>
          <w:szCs w:val="32"/>
        </w:rPr>
        <w:t>「参加制限」</w:t>
      </w:r>
      <w:r w:rsidR="00202C57">
        <w:rPr>
          <w:rFonts w:hint="eastAsia"/>
          <w:sz w:val="24"/>
          <w:szCs w:val="32"/>
        </w:rPr>
        <w:t>⇒大会への参加を控え</w:t>
      </w:r>
      <w:r w:rsidR="00B6287A">
        <w:rPr>
          <w:rFonts w:hint="eastAsia"/>
          <w:sz w:val="24"/>
          <w:szCs w:val="32"/>
        </w:rPr>
        <w:t>ていただく</w:t>
      </w:r>
      <w:r w:rsidR="00946221">
        <w:rPr>
          <w:rFonts w:hint="eastAsia"/>
          <w:sz w:val="24"/>
          <w:szCs w:val="32"/>
        </w:rPr>
        <w:t>場合</w:t>
      </w:r>
      <w:r w:rsidR="00B6287A">
        <w:rPr>
          <w:rFonts w:hint="eastAsia"/>
          <w:sz w:val="24"/>
          <w:szCs w:val="32"/>
        </w:rPr>
        <w:t>。</w:t>
      </w:r>
    </w:p>
    <w:p w14:paraId="4B39E646" w14:textId="252E2DB6" w:rsidR="00B27415" w:rsidRDefault="00B27415" w:rsidP="00B62D0A">
      <w:pPr>
        <w:pStyle w:val="a3"/>
        <w:numPr>
          <w:ilvl w:val="0"/>
          <w:numId w:val="1"/>
        </w:numPr>
        <w:spacing w:line="320" w:lineRule="exact"/>
        <w:ind w:leftChars="0"/>
        <w:rPr>
          <w:sz w:val="24"/>
          <w:szCs w:val="32"/>
        </w:rPr>
      </w:pPr>
      <w:r w:rsidRPr="00B27415">
        <w:rPr>
          <w:rFonts w:hint="eastAsia"/>
          <w:sz w:val="24"/>
          <w:szCs w:val="32"/>
        </w:rPr>
        <w:t>健康チェック期間中に</w:t>
      </w:r>
      <w:r w:rsidR="00B6287A">
        <w:rPr>
          <w:rFonts w:hint="eastAsia"/>
          <w:sz w:val="24"/>
          <w:szCs w:val="32"/>
        </w:rPr>
        <w:t>3</w:t>
      </w:r>
      <w:r w:rsidR="00B6287A">
        <w:rPr>
          <w:sz w:val="24"/>
          <w:szCs w:val="32"/>
        </w:rPr>
        <w:t>7.5</w:t>
      </w:r>
      <w:r w:rsidR="00B6287A">
        <w:rPr>
          <w:rFonts w:hint="eastAsia"/>
          <w:sz w:val="24"/>
          <w:szCs w:val="32"/>
        </w:rPr>
        <w:t>°</w:t>
      </w:r>
      <w:r>
        <w:rPr>
          <w:rFonts w:hint="eastAsia"/>
          <w:sz w:val="24"/>
          <w:szCs w:val="32"/>
        </w:rPr>
        <w:t>Ｃ以上の発熱</w:t>
      </w:r>
      <w:r w:rsidR="009D53F2">
        <w:rPr>
          <w:rFonts w:hint="eastAsia"/>
          <w:sz w:val="24"/>
          <w:szCs w:val="32"/>
        </w:rPr>
        <w:t>，または</w:t>
      </w:r>
      <w:r w:rsidRPr="00F81E82">
        <w:rPr>
          <w:rFonts w:hint="eastAsia"/>
          <w:sz w:val="24"/>
          <w:szCs w:val="32"/>
          <w:u w:val="wave"/>
        </w:rPr>
        <w:t>体調不良症状</w:t>
      </w:r>
      <w:r w:rsidR="00202C57">
        <w:rPr>
          <w:rFonts w:hint="eastAsia"/>
          <w:sz w:val="24"/>
          <w:szCs w:val="32"/>
        </w:rPr>
        <w:t>が</w:t>
      </w:r>
      <w:r w:rsidR="00B6287A">
        <w:rPr>
          <w:rFonts w:hint="eastAsia"/>
          <w:sz w:val="24"/>
          <w:szCs w:val="32"/>
        </w:rPr>
        <w:t>続いた</w:t>
      </w:r>
      <w:r w:rsidR="00202C57">
        <w:rPr>
          <w:rFonts w:hint="eastAsia"/>
          <w:sz w:val="24"/>
          <w:szCs w:val="32"/>
        </w:rPr>
        <w:t>場合</w:t>
      </w:r>
    </w:p>
    <w:p w14:paraId="0F08822B" w14:textId="0D4DC205" w:rsidR="00B27415" w:rsidRDefault="000A5A05" w:rsidP="00B62D0A">
      <w:pPr>
        <w:pStyle w:val="a3"/>
        <w:numPr>
          <w:ilvl w:val="0"/>
          <w:numId w:val="1"/>
        </w:numPr>
        <w:spacing w:line="320" w:lineRule="exact"/>
        <w:ind w:leftChars="0"/>
        <w:rPr>
          <w:sz w:val="24"/>
          <w:szCs w:val="32"/>
        </w:rPr>
      </w:pPr>
      <w:r>
        <w:rPr>
          <w:rFonts w:hint="eastAsia"/>
          <w:sz w:val="24"/>
          <w:szCs w:val="32"/>
        </w:rPr>
        <w:t>健康状態申告書</w:t>
      </w:r>
      <w:r w:rsidR="00B27415">
        <w:rPr>
          <w:rFonts w:hint="eastAsia"/>
          <w:sz w:val="24"/>
          <w:szCs w:val="32"/>
        </w:rPr>
        <w:t>に未</w:t>
      </w:r>
      <w:r>
        <w:rPr>
          <w:rFonts w:hint="eastAsia"/>
          <w:sz w:val="24"/>
          <w:szCs w:val="32"/>
        </w:rPr>
        <w:t>記入</w:t>
      </w:r>
      <w:r w:rsidR="00B27415">
        <w:rPr>
          <w:rFonts w:hint="eastAsia"/>
          <w:sz w:val="24"/>
          <w:szCs w:val="32"/>
        </w:rPr>
        <w:t>がある場合</w:t>
      </w:r>
      <w:r w:rsidR="00A1670B">
        <w:rPr>
          <w:rFonts w:hint="eastAsia"/>
          <w:sz w:val="24"/>
          <w:szCs w:val="32"/>
        </w:rPr>
        <w:t>。</w:t>
      </w:r>
    </w:p>
    <w:p w14:paraId="44061632" w14:textId="08239182" w:rsidR="00B27415" w:rsidRDefault="00202C57" w:rsidP="00B62D0A">
      <w:pPr>
        <w:pStyle w:val="a3"/>
        <w:numPr>
          <w:ilvl w:val="0"/>
          <w:numId w:val="1"/>
        </w:numPr>
        <w:spacing w:line="320" w:lineRule="exact"/>
        <w:ind w:leftChars="0"/>
        <w:rPr>
          <w:sz w:val="24"/>
          <w:szCs w:val="32"/>
        </w:rPr>
      </w:pPr>
      <w:r>
        <w:rPr>
          <w:rFonts w:hint="eastAsia"/>
          <w:sz w:val="24"/>
          <w:szCs w:val="32"/>
        </w:rPr>
        <w:t>感染拡大防止対策にご賛同</w:t>
      </w:r>
      <w:r w:rsidR="00B6287A">
        <w:rPr>
          <w:rFonts w:hint="eastAsia"/>
          <w:sz w:val="24"/>
          <w:szCs w:val="32"/>
        </w:rPr>
        <w:t>・</w:t>
      </w:r>
      <w:r>
        <w:rPr>
          <w:rFonts w:hint="eastAsia"/>
          <w:sz w:val="24"/>
          <w:szCs w:val="32"/>
        </w:rPr>
        <w:t>ご協力いただけない場合</w:t>
      </w:r>
      <w:r w:rsidR="00A1670B">
        <w:rPr>
          <w:rFonts w:hint="eastAsia"/>
          <w:sz w:val="24"/>
          <w:szCs w:val="32"/>
        </w:rPr>
        <w:t>。</w:t>
      </w:r>
    </w:p>
    <w:p w14:paraId="78A4CF7B" w14:textId="54516B5F" w:rsidR="00F81E82" w:rsidRDefault="00F81E82" w:rsidP="00F81E82">
      <w:pPr>
        <w:spacing w:line="320" w:lineRule="exact"/>
        <w:ind w:left="1320"/>
        <w:rPr>
          <w:b/>
          <w:bCs/>
          <w:sz w:val="24"/>
          <w:szCs w:val="32"/>
        </w:rPr>
      </w:pPr>
      <w:r>
        <w:rPr>
          <w:rFonts w:hint="eastAsia"/>
          <w:b/>
          <w:bCs/>
          <w:sz w:val="24"/>
          <w:szCs w:val="32"/>
        </w:rPr>
        <w:t>＊</w:t>
      </w:r>
      <w:r w:rsidRPr="00F81E82">
        <w:rPr>
          <w:rFonts w:hint="eastAsia"/>
          <w:b/>
          <w:bCs/>
          <w:sz w:val="24"/>
          <w:szCs w:val="32"/>
          <w:u w:val="wave"/>
        </w:rPr>
        <w:t>体調不良症状とは</w:t>
      </w:r>
      <w:r w:rsidRPr="00295E42">
        <w:rPr>
          <w:rFonts w:hint="eastAsia"/>
          <w:sz w:val="24"/>
          <w:szCs w:val="32"/>
          <w:u w:val="wave"/>
        </w:rPr>
        <w:t>息苦しさ，</w:t>
      </w:r>
      <w:r w:rsidR="006861C1">
        <w:rPr>
          <w:rFonts w:hint="eastAsia"/>
          <w:sz w:val="24"/>
          <w:szCs w:val="32"/>
          <w:u w:val="wave"/>
        </w:rPr>
        <w:t>倦怠感</w:t>
      </w:r>
      <w:r w:rsidRPr="00295E42">
        <w:rPr>
          <w:rFonts w:hint="eastAsia"/>
          <w:sz w:val="24"/>
          <w:szCs w:val="32"/>
          <w:u w:val="wave"/>
        </w:rPr>
        <w:t>，その他風邪に似た症状を言う。</w:t>
      </w:r>
    </w:p>
    <w:p w14:paraId="20FF3EC9" w14:textId="222B77EF" w:rsidR="00202C57" w:rsidRPr="00C33BE1" w:rsidRDefault="00202C57" w:rsidP="00B62D0A">
      <w:pPr>
        <w:spacing w:line="320" w:lineRule="exact"/>
        <w:rPr>
          <w:b/>
          <w:bCs/>
          <w:sz w:val="24"/>
          <w:szCs w:val="32"/>
        </w:rPr>
      </w:pPr>
      <w:r w:rsidRPr="00C33BE1">
        <w:rPr>
          <w:rFonts w:hint="eastAsia"/>
          <w:b/>
          <w:bCs/>
          <w:sz w:val="24"/>
          <w:szCs w:val="32"/>
        </w:rPr>
        <w:t>４　会場施設の衛生・安全管理</w:t>
      </w:r>
    </w:p>
    <w:p w14:paraId="14AAFB77" w14:textId="2AB45205" w:rsidR="00202C57" w:rsidRDefault="00202C57"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体温測定器の準備（受付：</w:t>
      </w:r>
      <w:r w:rsidR="004E4582">
        <w:rPr>
          <w:rFonts w:hint="eastAsia"/>
          <w:sz w:val="24"/>
          <w:szCs w:val="32"/>
        </w:rPr>
        <w:t>健康状態申告書</w:t>
      </w:r>
      <w:r>
        <w:rPr>
          <w:rFonts w:hint="eastAsia"/>
          <w:sz w:val="24"/>
          <w:szCs w:val="32"/>
        </w:rPr>
        <w:t>提出場所）</w:t>
      </w:r>
    </w:p>
    <w:p w14:paraId="1F864262" w14:textId="21884858" w:rsidR="00202C57" w:rsidRDefault="00202C57"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消毒液の設置（各球場に）</w:t>
      </w:r>
    </w:p>
    <w:p w14:paraId="185E0A6F" w14:textId="4A3D0667" w:rsidR="00202C57" w:rsidRDefault="00202C57"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自販機の利用制限</w:t>
      </w:r>
      <w:r w:rsidR="00F81E82">
        <w:rPr>
          <w:rFonts w:hint="eastAsia"/>
          <w:sz w:val="24"/>
          <w:szCs w:val="32"/>
        </w:rPr>
        <w:t xml:space="preserve">　　・</w:t>
      </w:r>
      <w:r>
        <w:rPr>
          <w:rFonts w:hint="eastAsia"/>
          <w:sz w:val="24"/>
          <w:szCs w:val="32"/>
        </w:rPr>
        <w:t>ベンチの消毒（参加チーム</w:t>
      </w:r>
      <w:r w:rsidR="00946221">
        <w:rPr>
          <w:rFonts w:hint="eastAsia"/>
          <w:sz w:val="24"/>
          <w:szCs w:val="32"/>
        </w:rPr>
        <w:t>が</w:t>
      </w:r>
      <w:r>
        <w:rPr>
          <w:rFonts w:hint="eastAsia"/>
          <w:sz w:val="24"/>
          <w:szCs w:val="32"/>
        </w:rPr>
        <w:t>持参</w:t>
      </w:r>
      <w:r w:rsidR="00946221">
        <w:rPr>
          <w:rFonts w:hint="eastAsia"/>
          <w:sz w:val="24"/>
          <w:szCs w:val="32"/>
        </w:rPr>
        <w:t>し行う</w:t>
      </w:r>
      <w:r>
        <w:rPr>
          <w:rFonts w:hint="eastAsia"/>
          <w:sz w:val="24"/>
          <w:szCs w:val="32"/>
        </w:rPr>
        <w:t>）</w:t>
      </w:r>
    </w:p>
    <w:p w14:paraId="7FE36260" w14:textId="5600FE4E" w:rsidR="00202C57" w:rsidRPr="00C33BE1" w:rsidRDefault="00202C57" w:rsidP="00B62D0A">
      <w:pPr>
        <w:spacing w:line="320" w:lineRule="exact"/>
        <w:rPr>
          <w:b/>
          <w:bCs/>
          <w:sz w:val="24"/>
          <w:szCs w:val="32"/>
        </w:rPr>
      </w:pPr>
      <w:r w:rsidRPr="00C33BE1">
        <w:rPr>
          <w:rFonts w:hint="eastAsia"/>
          <w:b/>
          <w:bCs/>
          <w:sz w:val="24"/>
          <w:szCs w:val="32"/>
        </w:rPr>
        <w:t>５　スタッフ・</w:t>
      </w:r>
      <w:r w:rsidR="004E4582">
        <w:rPr>
          <w:rFonts w:hint="eastAsia"/>
          <w:b/>
          <w:bCs/>
          <w:sz w:val="24"/>
          <w:szCs w:val="32"/>
        </w:rPr>
        <w:t>審判員・</w:t>
      </w:r>
      <w:r w:rsidR="00B6287A" w:rsidRPr="00C33BE1">
        <w:rPr>
          <w:rFonts w:hint="eastAsia"/>
          <w:b/>
          <w:bCs/>
          <w:sz w:val="24"/>
          <w:szCs w:val="32"/>
        </w:rPr>
        <w:t>チーム責任者・</w:t>
      </w:r>
      <w:r w:rsidRPr="00C33BE1">
        <w:rPr>
          <w:rFonts w:hint="eastAsia"/>
          <w:b/>
          <w:bCs/>
          <w:sz w:val="24"/>
          <w:szCs w:val="32"/>
        </w:rPr>
        <w:t>選手</w:t>
      </w:r>
      <w:r w:rsidR="00B6287A" w:rsidRPr="00C33BE1">
        <w:rPr>
          <w:rFonts w:hint="eastAsia"/>
          <w:b/>
          <w:bCs/>
          <w:sz w:val="24"/>
          <w:szCs w:val="32"/>
        </w:rPr>
        <w:t>等</w:t>
      </w:r>
      <w:r w:rsidRPr="00C33BE1">
        <w:rPr>
          <w:rFonts w:hint="eastAsia"/>
          <w:b/>
          <w:bCs/>
          <w:sz w:val="24"/>
          <w:szCs w:val="32"/>
        </w:rPr>
        <w:t>の衛生・安全管理</w:t>
      </w:r>
    </w:p>
    <w:p w14:paraId="3189D0C2" w14:textId="71CF8974" w:rsidR="00202C57" w:rsidRDefault="00202C57" w:rsidP="00B62D0A">
      <w:pPr>
        <w:spacing w:line="320" w:lineRule="exact"/>
        <w:rPr>
          <w:sz w:val="24"/>
          <w:szCs w:val="32"/>
        </w:rPr>
      </w:pPr>
      <w:r>
        <w:rPr>
          <w:rFonts w:hint="eastAsia"/>
          <w:sz w:val="24"/>
          <w:szCs w:val="32"/>
        </w:rPr>
        <w:t xml:space="preserve">　　　</w:t>
      </w:r>
      <w:r w:rsidRPr="00952B59">
        <w:rPr>
          <w:rFonts w:hint="eastAsia"/>
          <w:sz w:val="24"/>
          <w:szCs w:val="32"/>
          <w:shd w:val="pct15" w:color="auto" w:fill="FFFFFF"/>
        </w:rPr>
        <w:t>「マスト」⇒しなくてはならないこと</w:t>
      </w:r>
    </w:p>
    <w:p w14:paraId="41D91E5A" w14:textId="21814388" w:rsidR="00202C57" w:rsidRDefault="00202C57"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マスクの持参・携帯・着用</w:t>
      </w:r>
      <w:r w:rsidR="00946221">
        <w:rPr>
          <w:rFonts w:hint="eastAsia"/>
          <w:sz w:val="24"/>
          <w:szCs w:val="32"/>
        </w:rPr>
        <w:t xml:space="preserve">　　　・タンや唾を吐く行為の禁止</w:t>
      </w:r>
    </w:p>
    <w:p w14:paraId="76B56B4E" w14:textId="5D689D69" w:rsidR="00202C57" w:rsidRDefault="00202C57"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プレー中以外はマスクの着用（ベンチ内，グランド整備時等）</w:t>
      </w:r>
    </w:p>
    <w:p w14:paraId="3674A864" w14:textId="50543320" w:rsidR="00202C57" w:rsidRDefault="00202C57"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ソーシャルデスタンスの理解と徹底</w:t>
      </w:r>
      <w:r w:rsidR="006E022E">
        <w:rPr>
          <w:rFonts w:hint="eastAsia"/>
          <w:sz w:val="24"/>
          <w:szCs w:val="32"/>
        </w:rPr>
        <w:t>（</w:t>
      </w:r>
      <w:r w:rsidR="00C33BE1">
        <w:rPr>
          <w:rFonts w:hint="eastAsia"/>
          <w:sz w:val="24"/>
          <w:szCs w:val="32"/>
        </w:rPr>
        <w:t>対面者</w:t>
      </w:r>
      <w:r w:rsidR="008F64BB">
        <w:rPr>
          <w:rFonts w:hint="eastAsia"/>
          <w:sz w:val="24"/>
          <w:szCs w:val="32"/>
        </w:rPr>
        <w:t>と</w:t>
      </w:r>
      <w:r w:rsidR="00C33BE1">
        <w:rPr>
          <w:rFonts w:hint="eastAsia"/>
          <w:sz w:val="24"/>
          <w:szCs w:val="32"/>
        </w:rPr>
        <w:t>の距離は</w:t>
      </w:r>
      <w:r w:rsidR="006E022E">
        <w:rPr>
          <w:rFonts w:hint="eastAsia"/>
          <w:sz w:val="24"/>
          <w:szCs w:val="32"/>
        </w:rPr>
        <w:t>２ｍ</w:t>
      </w:r>
      <w:r w:rsidR="00C33BE1">
        <w:rPr>
          <w:rFonts w:hint="eastAsia"/>
          <w:sz w:val="24"/>
          <w:szCs w:val="32"/>
        </w:rPr>
        <w:t>を</w:t>
      </w:r>
      <w:r w:rsidR="006E022E">
        <w:rPr>
          <w:rFonts w:hint="eastAsia"/>
          <w:sz w:val="24"/>
          <w:szCs w:val="32"/>
        </w:rPr>
        <w:t>目安</w:t>
      </w:r>
      <w:r w:rsidR="00C33BE1">
        <w:rPr>
          <w:rFonts w:hint="eastAsia"/>
          <w:sz w:val="24"/>
          <w:szCs w:val="32"/>
        </w:rPr>
        <w:t>に</w:t>
      </w:r>
      <w:r w:rsidR="006E022E">
        <w:rPr>
          <w:rFonts w:hint="eastAsia"/>
          <w:sz w:val="24"/>
          <w:szCs w:val="32"/>
        </w:rPr>
        <w:t>）</w:t>
      </w:r>
    </w:p>
    <w:p w14:paraId="49D6BAB6" w14:textId="5AD5BD59" w:rsidR="00D240F6" w:rsidRDefault="00D240F6"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「自己管理」⇒毎日の検温と</w:t>
      </w:r>
      <w:r w:rsidR="004E4582">
        <w:rPr>
          <w:rFonts w:hint="eastAsia"/>
          <w:sz w:val="24"/>
          <w:szCs w:val="32"/>
        </w:rPr>
        <w:t>責任者・</w:t>
      </w:r>
      <w:r>
        <w:rPr>
          <w:rFonts w:hint="eastAsia"/>
          <w:sz w:val="24"/>
          <w:szCs w:val="32"/>
        </w:rPr>
        <w:t>監督への報告</w:t>
      </w:r>
    </w:p>
    <w:p w14:paraId="23E39AD3" w14:textId="1F129DCE" w:rsidR="00D240F6" w:rsidRDefault="00D240F6" w:rsidP="00B62D0A">
      <w:pPr>
        <w:spacing w:line="320" w:lineRule="exact"/>
        <w:rPr>
          <w:sz w:val="24"/>
          <w:szCs w:val="32"/>
        </w:rPr>
      </w:pPr>
      <w:r>
        <w:rPr>
          <w:rFonts w:hint="eastAsia"/>
          <w:sz w:val="24"/>
          <w:szCs w:val="32"/>
        </w:rPr>
        <w:t xml:space="preserve">　　　　　　　</w:t>
      </w:r>
      <w:r w:rsidR="00952B59">
        <w:rPr>
          <w:rFonts w:hint="eastAsia"/>
          <w:sz w:val="24"/>
          <w:szCs w:val="32"/>
        </w:rPr>
        <w:t xml:space="preserve"> </w:t>
      </w:r>
      <w:r>
        <w:rPr>
          <w:rFonts w:hint="eastAsia"/>
          <w:sz w:val="24"/>
          <w:szCs w:val="32"/>
        </w:rPr>
        <w:t xml:space="preserve">　　⇒</w:t>
      </w:r>
      <w:r>
        <w:rPr>
          <w:rFonts w:hint="eastAsia"/>
          <w:sz w:val="24"/>
          <w:szCs w:val="32"/>
        </w:rPr>
        <w:t>3</w:t>
      </w:r>
      <w:r>
        <w:rPr>
          <w:sz w:val="24"/>
          <w:szCs w:val="32"/>
        </w:rPr>
        <w:t>7.5</w:t>
      </w:r>
      <w:r>
        <w:rPr>
          <w:rFonts w:hint="eastAsia"/>
          <w:sz w:val="24"/>
          <w:szCs w:val="32"/>
        </w:rPr>
        <w:t>°以上の発熱，</w:t>
      </w:r>
      <w:r w:rsidR="009D53F2">
        <w:rPr>
          <w:rFonts w:hint="eastAsia"/>
          <w:sz w:val="24"/>
          <w:szCs w:val="32"/>
        </w:rPr>
        <w:t>または</w:t>
      </w:r>
      <w:r>
        <w:rPr>
          <w:rFonts w:hint="eastAsia"/>
          <w:sz w:val="24"/>
          <w:szCs w:val="32"/>
        </w:rPr>
        <w:t>体調不良の場合は参加しない</w:t>
      </w:r>
      <w:r w:rsidR="009D53F2">
        <w:rPr>
          <w:rFonts w:hint="eastAsia"/>
          <w:sz w:val="24"/>
          <w:szCs w:val="32"/>
        </w:rPr>
        <w:t>。</w:t>
      </w:r>
    </w:p>
    <w:p w14:paraId="27D03C2B" w14:textId="741FBBD8" w:rsidR="006E022E" w:rsidRDefault="006E022E" w:rsidP="00B62D0A">
      <w:pPr>
        <w:spacing w:line="320" w:lineRule="exact"/>
        <w:rPr>
          <w:sz w:val="24"/>
          <w:szCs w:val="32"/>
        </w:rPr>
      </w:pPr>
      <w:r>
        <w:rPr>
          <w:rFonts w:hint="eastAsia"/>
          <w:sz w:val="24"/>
          <w:szCs w:val="32"/>
        </w:rPr>
        <w:t xml:space="preserve">　　　　　　　　</w:t>
      </w:r>
      <w:r w:rsidR="00952B59">
        <w:rPr>
          <w:rFonts w:hint="eastAsia"/>
          <w:sz w:val="24"/>
          <w:szCs w:val="32"/>
        </w:rPr>
        <w:t xml:space="preserve"> </w:t>
      </w:r>
      <w:r>
        <w:rPr>
          <w:rFonts w:hint="eastAsia"/>
          <w:sz w:val="24"/>
          <w:szCs w:val="32"/>
        </w:rPr>
        <w:t xml:space="preserve">　⇒当日，自宅で朝の検温</w:t>
      </w:r>
      <w:r w:rsidR="00946221">
        <w:rPr>
          <w:rFonts w:hint="eastAsia"/>
          <w:sz w:val="24"/>
          <w:szCs w:val="32"/>
        </w:rPr>
        <w:t xml:space="preserve">チェック　</w:t>
      </w:r>
      <w:r>
        <w:rPr>
          <w:rFonts w:hint="eastAsia"/>
          <w:sz w:val="24"/>
          <w:szCs w:val="32"/>
        </w:rPr>
        <w:t>（受付：検温器の準備）</w:t>
      </w:r>
    </w:p>
    <w:p w14:paraId="20800135" w14:textId="54CED106" w:rsidR="00D240F6" w:rsidRDefault="00D240F6" w:rsidP="00B62D0A">
      <w:pPr>
        <w:spacing w:line="320" w:lineRule="exact"/>
        <w:rPr>
          <w:sz w:val="24"/>
          <w:szCs w:val="32"/>
        </w:rPr>
      </w:pPr>
      <w:r>
        <w:rPr>
          <w:rFonts w:hint="eastAsia"/>
          <w:sz w:val="24"/>
          <w:szCs w:val="32"/>
        </w:rPr>
        <w:t xml:space="preserve">　　　　　　　</w:t>
      </w:r>
      <w:r w:rsidR="0091556D">
        <w:rPr>
          <w:rFonts w:hint="eastAsia"/>
          <w:sz w:val="24"/>
          <w:szCs w:val="32"/>
        </w:rPr>
        <w:t xml:space="preserve">　　</w:t>
      </w:r>
      <w:r w:rsidR="0091556D">
        <w:rPr>
          <w:rFonts w:hint="eastAsia"/>
          <w:sz w:val="24"/>
          <w:szCs w:val="32"/>
        </w:rPr>
        <w:t xml:space="preserve"> </w:t>
      </w:r>
      <w:r>
        <w:rPr>
          <w:rFonts w:hint="eastAsia"/>
          <w:sz w:val="24"/>
          <w:szCs w:val="32"/>
        </w:rPr>
        <w:t>⇒用具等の共用は避ける</w:t>
      </w:r>
      <w:r w:rsidR="0091556D">
        <w:rPr>
          <w:rFonts w:hint="eastAsia"/>
          <w:sz w:val="24"/>
          <w:szCs w:val="32"/>
        </w:rPr>
        <w:t>。飲物の共用は厳禁（各自が飲料水は持参）</w:t>
      </w:r>
    </w:p>
    <w:p w14:paraId="22688020" w14:textId="3240A7B3" w:rsidR="0010550B" w:rsidRDefault="00D240F6" w:rsidP="0091556D">
      <w:pPr>
        <w:spacing w:line="320" w:lineRule="exact"/>
        <w:rPr>
          <w:sz w:val="24"/>
          <w:szCs w:val="32"/>
        </w:rPr>
      </w:pPr>
      <w:r>
        <w:rPr>
          <w:rFonts w:hint="eastAsia"/>
          <w:sz w:val="24"/>
          <w:szCs w:val="32"/>
        </w:rPr>
        <w:t xml:space="preserve">　　　　　</w:t>
      </w:r>
      <w:r w:rsidR="00C33BE1">
        <w:rPr>
          <w:rFonts w:hint="eastAsia"/>
          <w:sz w:val="24"/>
          <w:szCs w:val="32"/>
        </w:rPr>
        <w:t xml:space="preserve"> </w:t>
      </w:r>
      <w:r w:rsidR="00C33BE1">
        <w:rPr>
          <w:sz w:val="24"/>
          <w:szCs w:val="32"/>
        </w:rPr>
        <w:t xml:space="preserve"> </w:t>
      </w:r>
      <w:r w:rsidR="00952B59">
        <w:rPr>
          <w:rFonts w:hint="eastAsia"/>
          <w:sz w:val="24"/>
          <w:szCs w:val="32"/>
        </w:rPr>
        <w:t xml:space="preserve"> </w:t>
      </w:r>
      <w:r w:rsidR="0010550B">
        <w:rPr>
          <w:rFonts w:hint="eastAsia"/>
          <w:sz w:val="24"/>
          <w:szCs w:val="32"/>
        </w:rPr>
        <w:t xml:space="preserve">　</w:t>
      </w:r>
      <w:r w:rsidR="008516D5">
        <w:rPr>
          <w:rFonts w:hint="eastAsia"/>
          <w:sz w:val="24"/>
          <w:szCs w:val="32"/>
        </w:rPr>
        <w:t xml:space="preserve">　　</w:t>
      </w:r>
      <w:r w:rsidR="0010550B">
        <w:rPr>
          <w:rFonts w:hint="eastAsia"/>
          <w:sz w:val="24"/>
          <w:szCs w:val="32"/>
        </w:rPr>
        <w:t>⇒マウンド上に集まるときは，グラブを口にあてる等の工夫をする。</w:t>
      </w:r>
    </w:p>
    <w:p w14:paraId="44E2D630" w14:textId="19194A66" w:rsidR="008516D5" w:rsidRDefault="008516D5" w:rsidP="0091556D">
      <w:pPr>
        <w:spacing w:line="320" w:lineRule="exact"/>
        <w:ind w:left="3614" w:hangingChars="1500" w:hanging="3614"/>
        <w:rPr>
          <w:sz w:val="24"/>
          <w:szCs w:val="32"/>
        </w:rPr>
      </w:pPr>
      <w:r>
        <w:rPr>
          <w:rFonts w:hint="eastAsia"/>
          <w:b/>
          <w:bCs/>
          <w:sz w:val="24"/>
          <w:szCs w:val="32"/>
        </w:rPr>
        <w:t xml:space="preserve">　　　　　　　　　</w:t>
      </w:r>
      <w:r>
        <w:rPr>
          <w:rFonts w:hint="eastAsia"/>
          <w:b/>
          <w:bCs/>
          <w:sz w:val="24"/>
          <w:szCs w:val="32"/>
        </w:rPr>
        <w:t xml:space="preserve"> </w:t>
      </w:r>
      <w:r>
        <w:rPr>
          <w:rFonts w:hint="eastAsia"/>
          <w:b/>
          <w:bCs/>
          <w:sz w:val="24"/>
          <w:szCs w:val="32"/>
        </w:rPr>
        <w:t>⇒</w:t>
      </w:r>
      <w:r w:rsidRPr="008516D5">
        <w:rPr>
          <w:rFonts w:hint="eastAsia"/>
          <w:sz w:val="24"/>
          <w:szCs w:val="32"/>
        </w:rPr>
        <w:t>対戦チーム，審判</w:t>
      </w:r>
      <w:r>
        <w:rPr>
          <w:rFonts w:hint="eastAsia"/>
          <w:sz w:val="24"/>
          <w:szCs w:val="32"/>
        </w:rPr>
        <w:t>員</w:t>
      </w:r>
      <w:r w:rsidRPr="008516D5">
        <w:rPr>
          <w:rFonts w:hint="eastAsia"/>
          <w:sz w:val="24"/>
          <w:szCs w:val="32"/>
        </w:rPr>
        <w:t>等との握手</w:t>
      </w:r>
      <w:r>
        <w:rPr>
          <w:rFonts w:hint="eastAsia"/>
          <w:sz w:val="24"/>
          <w:szCs w:val="32"/>
        </w:rPr>
        <w:t>はしない。</w:t>
      </w:r>
    </w:p>
    <w:p w14:paraId="19B5A817" w14:textId="2BAA71F7" w:rsidR="00D240F6" w:rsidRPr="0091556D" w:rsidRDefault="00D240F6" w:rsidP="0091556D">
      <w:pPr>
        <w:spacing w:line="320" w:lineRule="exact"/>
        <w:ind w:left="3614" w:hangingChars="1500" w:hanging="3614"/>
        <w:rPr>
          <w:b/>
          <w:bCs/>
          <w:sz w:val="24"/>
          <w:szCs w:val="32"/>
        </w:rPr>
      </w:pPr>
      <w:r w:rsidRPr="0091556D">
        <w:rPr>
          <w:rFonts w:hint="eastAsia"/>
          <w:b/>
          <w:bCs/>
          <w:sz w:val="24"/>
          <w:szCs w:val="32"/>
        </w:rPr>
        <w:lastRenderedPageBreak/>
        <w:t>６　チーム</w:t>
      </w:r>
      <w:r w:rsidR="00952B59" w:rsidRPr="0091556D">
        <w:rPr>
          <w:rFonts w:hint="eastAsia"/>
          <w:b/>
          <w:bCs/>
          <w:sz w:val="24"/>
          <w:szCs w:val="32"/>
        </w:rPr>
        <w:t>責任者</w:t>
      </w:r>
      <w:r w:rsidRPr="0091556D">
        <w:rPr>
          <w:rFonts w:hint="eastAsia"/>
          <w:b/>
          <w:bCs/>
          <w:sz w:val="24"/>
          <w:szCs w:val="32"/>
        </w:rPr>
        <w:t>（監督</w:t>
      </w:r>
      <w:r w:rsidR="003F19CE">
        <w:rPr>
          <w:rFonts w:hint="eastAsia"/>
          <w:b/>
          <w:bCs/>
          <w:sz w:val="24"/>
          <w:szCs w:val="32"/>
        </w:rPr>
        <w:t>・コーチ等</w:t>
      </w:r>
      <w:r w:rsidRPr="0091556D">
        <w:rPr>
          <w:rFonts w:hint="eastAsia"/>
          <w:b/>
          <w:bCs/>
          <w:sz w:val="24"/>
          <w:szCs w:val="32"/>
        </w:rPr>
        <w:t>）の衛生・安全管理</w:t>
      </w:r>
    </w:p>
    <w:p w14:paraId="18E5AF44" w14:textId="2F4F5D06" w:rsidR="00D240F6" w:rsidRDefault="00D240F6" w:rsidP="00B62D0A">
      <w:pPr>
        <w:spacing w:line="320" w:lineRule="exact"/>
        <w:rPr>
          <w:sz w:val="24"/>
          <w:szCs w:val="32"/>
        </w:rPr>
      </w:pPr>
      <w:r>
        <w:rPr>
          <w:rFonts w:hint="eastAsia"/>
          <w:sz w:val="24"/>
          <w:szCs w:val="32"/>
        </w:rPr>
        <w:t xml:space="preserve">　　</w:t>
      </w:r>
      <w:r w:rsidRPr="00952B59">
        <w:rPr>
          <w:rFonts w:hint="eastAsia"/>
          <w:sz w:val="24"/>
          <w:szCs w:val="32"/>
          <w:shd w:val="pct15" w:color="auto" w:fill="FFFFFF"/>
        </w:rPr>
        <w:t>「チーム（選手）の健康管理と観察：</w:t>
      </w:r>
      <w:r w:rsidR="004D606F">
        <w:rPr>
          <w:rFonts w:hint="eastAsia"/>
          <w:sz w:val="24"/>
          <w:szCs w:val="32"/>
          <w:shd w:val="pct15" w:color="auto" w:fill="FFFFFF"/>
        </w:rPr>
        <w:t xml:space="preserve">　</w:t>
      </w:r>
      <w:r w:rsidRPr="00C33BE1">
        <w:rPr>
          <w:rFonts w:hint="eastAsia"/>
          <w:sz w:val="24"/>
          <w:szCs w:val="32"/>
          <w:u w:val="wave"/>
          <w:shd w:val="pct15" w:color="auto" w:fill="FFFFFF"/>
        </w:rPr>
        <w:t>隠ぺい・虚偽厳禁</w:t>
      </w:r>
      <w:r w:rsidR="00785EE8" w:rsidRPr="00952B59">
        <w:rPr>
          <w:rFonts w:hint="eastAsia"/>
          <w:sz w:val="24"/>
          <w:szCs w:val="32"/>
          <w:shd w:val="pct15" w:color="auto" w:fill="FFFFFF"/>
        </w:rPr>
        <w:t>」</w:t>
      </w:r>
    </w:p>
    <w:p w14:paraId="12D3A1F2" w14:textId="57202F4D" w:rsidR="00D240F6" w:rsidRDefault="00D240F6" w:rsidP="00B62D0A">
      <w:pPr>
        <w:spacing w:line="320" w:lineRule="exact"/>
        <w:rPr>
          <w:sz w:val="24"/>
          <w:szCs w:val="32"/>
        </w:rPr>
      </w:pPr>
      <w:r>
        <w:rPr>
          <w:rFonts w:hint="eastAsia"/>
          <w:sz w:val="24"/>
          <w:szCs w:val="32"/>
        </w:rPr>
        <w:t xml:space="preserve">　　</w:t>
      </w:r>
      <w:r w:rsidR="00952B59">
        <w:rPr>
          <w:rFonts w:hint="eastAsia"/>
          <w:sz w:val="24"/>
          <w:szCs w:val="32"/>
        </w:rPr>
        <w:t>・</w:t>
      </w:r>
      <w:r w:rsidR="00785EE8">
        <w:rPr>
          <w:rFonts w:hint="eastAsia"/>
          <w:sz w:val="24"/>
          <w:szCs w:val="32"/>
        </w:rPr>
        <w:t>徹底した感染予防対策と健康管理⇒</w:t>
      </w:r>
      <w:r w:rsidR="009D53F2">
        <w:rPr>
          <w:rFonts w:hint="eastAsia"/>
          <w:sz w:val="24"/>
          <w:szCs w:val="32"/>
        </w:rPr>
        <w:t>参加者全員の</w:t>
      </w:r>
      <w:r w:rsidR="00C33BE1">
        <w:rPr>
          <w:rFonts w:hint="eastAsia"/>
          <w:sz w:val="24"/>
          <w:szCs w:val="32"/>
        </w:rPr>
        <w:t>14</w:t>
      </w:r>
      <w:r w:rsidR="00C33BE1">
        <w:rPr>
          <w:rFonts w:hint="eastAsia"/>
          <w:sz w:val="24"/>
          <w:szCs w:val="32"/>
        </w:rPr>
        <w:t>日間の健康</w:t>
      </w:r>
      <w:r w:rsidR="009D53F2">
        <w:rPr>
          <w:rFonts w:hint="eastAsia"/>
          <w:sz w:val="24"/>
          <w:szCs w:val="32"/>
        </w:rPr>
        <w:t>状態申告書</w:t>
      </w:r>
      <w:r w:rsidR="004D606F">
        <w:rPr>
          <w:rFonts w:hint="eastAsia"/>
          <w:sz w:val="24"/>
          <w:szCs w:val="32"/>
        </w:rPr>
        <w:t>の提出</w:t>
      </w:r>
    </w:p>
    <w:p w14:paraId="7E65BC7E" w14:textId="2B079C7A" w:rsidR="00785EE8" w:rsidRDefault="00785EE8"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大会への参加判断（チーム・個人）</w:t>
      </w:r>
      <w:r w:rsidR="00952B59">
        <w:rPr>
          <w:rFonts w:hint="eastAsia"/>
          <w:sz w:val="24"/>
          <w:szCs w:val="32"/>
        </w:rPr>
        <w:t>⇔</w:t>
      </w:r>
      <w:r>
        <w:rPr>
          <w:rFonts w:hint="eastAsia"/>
          <w:sz w:val="24"/>
          <w:szCs w:val="32"/>
        </w:rPr>
        <w:t>監督の責任のもと</w:t>
      </w:r>
    </w:p>
    <w:p w14:paraId="328A6628" w14:textId="17944CB4" w:rsidR="00785EE8" w:rsidRDefault="00785EE8" w:rsidP="00B62D0A">
      <w:pPr>
        <w:spacing w:line="320" w:lineRule="exact"/>
        <w:rPr>
          <w:sz w:val="24"/>
          <w:szCs w:val="32"/>
        </w:rPr>
      </w:pPr>
      <w:r>
        <w:rPr>
          <w:rFonts w:hint="eastAsia"/>
          <w:sz w:val="24"/>
          <w:szCs w:val="32"/>
        </w:rPr>
        <w:t xml:space="preserve">　　</w:t>
      </w:r>
      <w:r w:rsidRPr="00952B59">
        <w:rPr>
          <w:rFonts w:hint="eastAsia"/>
          <w:sz w:val="24"/>
          <w:szCs w:val="32"/>
          <w:shd w:val="pct15" w:color="auto" w:fill="FFFFFF"/>
        </w:rPr>
        <w:t>「チーム共通理解</w:t>
      </w:r>
      <w:r w:rsidR="004D606F">
        <w:rPr>
          <w:rFonts w:hint="eastAsia"/>
          <w:sz w:val="24"/>
          <w:szCs w:val="32"/>
          <w:shd w:val="pct15" w:color="auto" w:fill="FFFFFF"/>
        </w:rPr>
        <w:t>：　チーム責任者が周知徹底に努める</w:t>
      </w:r>
      <w:r w:rsidRPr="00952B59">
        <w:rPr>
          <w:rFonts w:hint="eastAsia"/>
          <w:sz w:val="24"/>
          <w:szCs w:val="32"/>
          <w:shd w:val="pct15" w:color="auto" w:fill="FFFFFF"/>
        </w:rPr>
        <w:t>」</w:t>
      </w:r>
    </w:p>
    <w:p w14:paraId="737D7EE8" w14:textId="7A88F159" w:rsidR="00785EE8" w:rsidRDefault="00785EE8"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現地集合，現地解散に努める</w:t>
      </w:r>
      <w:r w:rsidR="00DE383F">
        <w:rPr>
          <w:rFonts w:hint="eastAsia"/>
          <w:sz w:val="24"/>
          <w:szCs w:val="32"/>
        </w:rPr>
        <w:t>。</w:t>
      </w:r>
      <w:r>
        <w:rPr>
          <w:rFonts w:hint="eastAsia"/>
          <w:sz w:val="24"/>
          <w:szCs w:val="32"/>
        </w:rPr>
        <w:t>（乗</w:t>
      </w:r>
      <w:r w:rsidR="0010550B">
        <w:rPr>
          <w:rFonts w:hint="eastAsia"/>
          <w:sz w:val="24"/>
          <w:szCs w:val="32"/>
        </w:rPr>
        <w:t>り</w:t>
      </w:r>
      <w:r>
        <w:rPr>
          <w:rFonts w:hint="eastAsia"/>
          <w:sz w:val="24"/>
          <w:szCs w:val="32"/>
        </w:rPr>
        <w:t>合</w:t>
      </w:r>
      <w:r w:rsidR="0010550B">
        <w:rPr>
          <w:rFonts w:hint="eastAsia"/>
          <w:sz w:val="24"/>
          <w:szCs w:val="32"/>
        </w:rPr>
        <w:t>い</w:t>
      </w:r>
      <w:r>
        <w:rPr>
          <w:rFonts w:hint="eastAsia"/>
          <w:sz w:val="24"/>
          <w:szCs w:val="32"/>
        </w:rPr>
        <w:t>は避ける</w:t>
      </w:r>
      <w:r w:rsidR="0010550B">
        <w:rPr>
          <w:rFonts w:hint="eastAsia"/>
          <w:sz w:val="24"/>
          <w:szCs w:val="32"/>
        </w:rPr>
        <w:t>）</w:t>
      </w:r>
    </w:p>
    <w:p w14:paraId="6EB9C4B3" w14:textId="4873202D" w:rsidR="00785EE8" w:rsidRDefault="00785EE8"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プレー中以外のマスク着用の徹底</w:t>
      </w:r>
      <w:r w:rsidR="00DE383F">
        <w:rPr>
          <w:rFonts w:hint="eastAsia"/>
          <w:sz w:val="24"/>
          <w:szCs w:val="32"/>
        </w:rPr>
        <w:t>を図る。</w:t>
      </w:r>
    </w:p>
    <w:p w14:paraId="1142ACE0" w14:textId="76CB3D20" w:rsidR="00785EE8" w:rsidRDefault="00785EE8"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ベンチ前での円陣は禁止とする。</w:t>
      </w:r>
    </w:p>
    <w:p w14:paraId="6DF4E3BE" w14:textId="20A7661D" w:rsidR="004D606F" w:rsidRDefault="004D606F" w:rsidP="00B62D0A">
      <w:pPr>
        <w:spacing w:line="320" w:lineRule="exact"/>
        <w:rPr>
          <w:sz w:val="24"/>
          <w:szCs w:val="32"/>
        </w:rPr>
      </w:pPr>
      <w:r>
        <w:rPr>
          <w:rFonts w:hint="eastAsia"/>
          <w:sz w:val="24"/>
          <w:szCs w:val="32"/>
        </w:rPr>
        <w:t xml:space="preserve">　　・ロジンは各チーム持参のものを使用する。（</w:t>
      </w:r>
      <w:r w:rsidR="00181003">
        <w:rPr>
          <w:rFonts w:hint="eastAsia"/>
          <w:sz w:val="24"/>
          <w:szCs w:val="32"/>
        </w:rPr>
        <w:t>投手は</w:t>
      </w:r>
      <w:r w:rsidR="008F64BB">
        <w:rPr>
          <w:rFonts w:hint="eastAsia"/>
          <w:sz w:val="24"/>
          <w:szCs w:val="32"/>
        </w:rPr>
        <w:t>審判の</w:t>
      </w:r>
      <w:r>
        <w:rPr>
          <w:rFonts w:hint="eastAsia"/>
          <w:sz w:val="24"/>
          <w:szCs w:val="32"/>
        </w:rPr>
        <w:t>チェックを受ける）</w:t>
      </w:r>
    </w:p>
    <w:p w14:paraId="0C99C3D2" w14:textId="23824ECE" w:rsidR="0010550B" w:rsidRDefault="0010550B" w:rsidP="00B62D0A">
      <w:pPr>
        <w:spacing w:line="320" w:lineRule="exact"/>
        <w:rPr>
          <w:sz w:val="24"/>
          <w:szCs w:val="32"/>
        </w:rPr>
      </w:pPr>
      <w:r>
        <w:rPr>
          <w:rFonts w:hint="eastAsia"/>
          <w:sz w:val="24"/>
          <w:szCs w:val="32"/>
        </w:rPr>
        <w:t xml:space="preserve">　　</w:t>
      </w:r>
      <w:r w:rsidR="00952B59">
        <w:rPr>
          <w:rFonts w:hint="eastAsia"/>
          <w:sz w:val="24"/>
          <w:szCs w:val="32"/>
        </w:rPr>
        <w:t>・</w:t>
      </w:r>
      <w:r w:rsidR="0091556D">
        <w:rPr>
          <w:rFonts w:hint="eastAsia"/>
          <w:sz w:val="24"/>
          <w:szCs w:val="32"/>
        </w:rPr>
        <w:t>人との接触</w:t>
      </w:r>
      <w:r w:rsidR="008516D5">
        <w:rPr>
          <w:rFonts w:hint="eastAsia"/>
          <w:sz w:val="24"/>
          <w:szCs w:val="32"/>
        </w:rPr>
        <w:t>（握手・タッチ・用具の共用等）</w:t>
      </w:r>
      <w:r>
        <w:rPr>
          <w:rFonts w:hint="eastAsia"/>
          <w:sz w:val="24"/>
          <w:szCs w:val="32"/>
        </w:rPr>
        <w:t>は行わない。</w:t>
      </w:r>
    </w:p>
    <w:p w14:paraId="70680EDC" w14:textId="4165D429" w:rsidR="0010550B" w:rsidRDefault="0010550B"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大きな声での応援や指示出しは</w:t>
      </w:r>
      <w:r w:rsidR="009E2424">
        <w:rPr>
          <w:rFonts w:hint="eastAsia"/>
          <w:sz w:val="24"/>
          <w:szCs w:val="32"/>
        </w:rPr>
        <w:t>しない。</w:t>
      </w:r>
    </w:p>
    <w:p w14:paraId="417D50A0" w14:textId="4CE03331" w:rsidR="0010550B" w:rsidRDefault="0010550B" w:rsidP="00B62D0A">
      <w:pPr>
        <w:spacing w:line="320" w:lineRule="exact"/>
        <w:rPr>
          <w:sz w:val="24"/>
          <w:szCs w:val="32"/>
        </w:rPr>
      </w:pPr>
      <w:r>
        <w:rPr>
          <w:rFonts w:hint="eastAsia"/>
          <w:sz w:val="24"/>
          <w:szCs w:val="32"/>
        </w:rPr>
        <w:t xml:space="preserve">　　</w:t>
      </w:r>
      <w:r w:rsidR="00952B59">
        <w:rPr>
          <w:rFonts w:hint="eastAsia"/>
          <w:sz w:val="24"/>
          <w:szCs w:val="32"/>
        </w:rPr>
        <w:t>・</w:t>
      </w:r>
      <w:r>
        <w:rPr>
          <w:rFonts w:hint="eastAsia"/>
          <w:sz w:val="24"/>
          <w:szCs w:val="32"/>
        </w:rPr>
        <w:t>用具の共用は避け，共用せざるを得ない場合はアルコールで消毒をする。</w:t>
      </w:r>
    </w:p>
    <w:p w14:paraId="4C757C06" w14:textId="7BDFD3C1" w:rsidR="007A68B3" w:rsidRDefault="0010550B" w:rsidP="00B62D0A">
      <w:pPr>
        <w:spacing w:line="320" w:lineRule="exact"/>
        <w:rPr>
          <w:sz w:val="24"/>
          <w:szCs w:val="32"/>
        </w:rPr>
      </w:pPr>
      <w:r>
        <w:rPr>
          <w:rFonts w:hint="eastAsia"/>
          <w:sz w:val="24"/>
          <w:szCs w:val="32"/>
        </w:rPr>
        <w:t xml:space="preserve">　　</w:t>
      </w:r>
      <w:r w:rsidR="007A68B3">
        <w:rPr>
          <w:rFonts w:hint="eastAsia"/>
          <w:sz w:val="24"/>
          <w:szCs w:val="32"/>
        </w:rPr>
        <w:t>・応援者にはマスクの着用を徹底する。</w:t>
      </w:r>
      <w:r w:rsidR="0091556D">
        <w:rPr>
          <w:rFonts w:hint="eastAsia"/>
          <w:sz w:val="24"/>
          <w:szCs w:val="32"/>
        </w:rPr>
        <w:t>（チーム応援者に協力依頼　←監督より）</w:t>
      </w:r>
    </w:p>
    <w:p w14:paraId="489FB5B8" w14:textId="2B8BC9FE" w:rsidR="007A68B3" w:rsidRDefault="007A68B3" w:rsidP="00B62D0A">
      <w:pPr>
        <w:spacing w:line="320" w:lineRule="exact"/>
        <w:rPr>
          <w:sz w:val="24"/>
          <w:szCs w:val="32"/>
        </w:rPr>
      </w:pPr>
      <w:r>
        <w:rPr>
          <w:rFonts w:hint="eastAsia"/>
          <w:sz w:val="24"/>
          <w:szCs w:val="32"/>
        </w:rPr>
        <w:t xml:space="preserve">　　・体調不良者は応援を控えていただく。</w:t>
      </w:r>
      <w:r w:rsidR="0091556D">
        <w:rPr>
          <w:rFonts w:hint="eastAsia"/>
          <w:sz w:val="24"/>
          <w:szCs w:val="32"/>
        </w:rPr>
        <w:t>（チーム応援者に協力依頼　←監督より）</w:t>
      </w:r>
    </w:p>
    <w:p w14:paraId="4490947C" w14:textId="75405422" w:rsidR="007A68B3" w:rsidRDefault="007A68B3" w:rsidP="00B62D0A">
      <w:pPr>
        <w:spacing w:line="320" w:lineRule="exact"/>
        <w:rPr>
          <w:sz w:val="24"/>
          <w:szCs w:val="32"/>
        </w:rPr>
      </w:pPr>
      <w:r>
        <w:rPr>
          <w:rFonts w:hint="eastAsia"/>
          <w:sz w:val="24"/>
          <w:szCs w:val="32"/>
        </w:rPr>
        <w:t xml:space="preserve">　　・飲食物等の差し入れは禁止とする。（選手は各自持参して水分補給）</w:t>
      </w:r>
    </w:p>
    <w:p w14:paraId="48FD81EC" w14:textId="554C4FA4" w:rsidR="00785EE8" w:rsidRPr="003D261E" w:rsidRDefault="00952B59" w:rsidP="00B62D0A">
      <w:pPr>
        <w:spacing w:line="320" w:lineRule="exact"/>
        <w:rPr>
          <w:b/>
          <w:bCs/>
          <w:sz w:val="24"/>
          <w:szCs w:val="32"/>
        </w:rPr>
      </w:pPr>
      <w:r w:rsidRPr="003D261E">
        <w:rPr>
          <w:rFonts w:hint="eastAsia"/>
          <w:b/>
          <w:bCs/>
          <w:sz w:val="24"/>
          <w:szCs w:val="32"/>
        </w:rPr>
        <w:t>７</w:t>
      </w:r>
      <w:r w:rsidR="00785EE8" w:rsidRPr="003D261E">
        <w:rPr>
          <w:rFonts w:hint="eastAsia"/>
          <w:b/>
          <w:bCs/>
          <w:sz w:val="24"/>
          <w:szCs w:val="32"/>
        </w:rPr>
        <w:t xml:space="preserve">　審判</w:t>
      </w:r>
      <w:r w:rsidRPr="003D261E">
        <w:rPr>
          <w:rFonts w:hint="eastAsia"/>
          <w:b/>
          <w:bCs/>
          <w:sz w:val="24"/>
          <w:szCs w:val="32"/>
        </w:rPr>
        <w:t>員</w:t>
      </w:r>
      <w:r w:rsidR="00785EE8" w:rsidRPr="003D261E">
        <w:rPr>
          <w:rFonts w:hint="eastAsia"/>
          <w:b/>
          <w:bCs/>
          <w:sz w:val="24"/>
          <w:szCs w:val="32"/>
        </w:rPr>
        <w:t>の衛生・安全管理</w:t>
      </w:r>
    </w:p>
    <w:p w14:paraId="2EF7967F" w14:textId="69EAB330" w:rsidR="00BD3B87" w:rsidRDefault="00785EE8" w:rsidP="00B62D0A">
      <w:pPr>
        <w:spacing w:line="320" w:lineRule="exact"/>
        <w:rPr>
          <w:sz w:val="24"/>
          <w:szCs w:val="32"/>
        </w:rPr>
      </w:pPr>
      <w:r>
        <w:rPr>
          <w:rFonts w:hint="eastAsia"/>
          <w:sz w:val="24"/>
          <w:szCs w:val="32"/>
        </w:rPr>
        <w:t xml:space="preserve">　　</w:t>
      </w:r>
      <w:r w:rsidR="00952B59">
        <w:rPr>
          <w:rFonts w:hint="eastAsia"/>
          <w:sz w:val="24"/>
          <w:szCs w:val="32"/>
        </w:rPr>
        <w:t>・</w:t>
      </w:r>
      <w:r w:rsidR="008A047A">
        <w:rPr>
          <w:rFonts w:hint="eastAsia"/>
          <w:sz w:val="24"/>
          <w:szCs w:val="32"/>
        </w:rPr>
        <w:t>球審</w:t>
      </w:r>
      <w:r w:rsidR="00BD3B87">
        <w:rPr>
          <w:rFonts w:hint="eastAsia"/>
          <w:sz w:val="24"/>
          <w:szCs w:val="32"/>
        </w:rPr>
        <w:t>は</w:t>
      </w:r>
      <w:r w:rsidR="004D606F">
        <w:rPr>
          <w:rFonts w:hint="eastAsia"/>
          <w:sz w:val="24"/>
          <w:szCs w:val="32"/>
        </w:rPr>
        <w:t>マスクを着用することが望ましい。</w:t>
      </w:r>
      <w:r w:rsidR="002C3C82">
        <w:rPr>
          <w:rFonts w:hint="eastAsia"/>
          <w:sz w:val="24"/>
          <w:szCs w:val="32"/>
        </w:rPr>
        <w:t>但し，</w:t>
      </w:r>
      <w:r w:rsidR="004E4582">
        <w:rPr>
          <w:rFonts w:hint="eastAsia"/>
          <w:sz w:val="24"/>
          <w:szCs w:val="32"/>
        </w:rPr>
        <w:t>熱中</w:t>
      </w:r>
      <w:r w:rsidR="008516D5">
        <w:rPr>
          <w:rFonts w:hint="eastAsia"/>
          <w:sz w:val="24"/>
          <w:szCs w:val="32"/>
        </w:rPr>
        <w:t>症対策を優先</w:t>
      </w:r>
      <w:r w:rsidR="002C3C82">
        <w:rPr>
          <w:rFonts w:hint="eastAsia"/>
          <w:sz w:val="24"/>
          <w:szCs w:val="32"/>
        </w:rPr>
        <w:t>とする。</w:t>
      </w:r>
    </w:p>
    <w:p w14:paraId="2A37625B" w14:textId="55D3D3E0" w:rsidR="008516D5" w:rsidRDefault="002C3C82" w:rsidP="00BD3B87">
      <w:pPr>
        <w:spacing w:line="320" w:lineRule="exact"/>
        <w:ind w:firstLineChars="300" w:firstLine="720"/>
        <w:rPr>
          <w:sz w:val="24"/>
          <w:szCs w:val="32"/>
        </w:rPr>
      </w:pPr>
      <w:r>
        <w:rPr>
          <w:rFonts w:hint="eastAsia"/>
          <w:sz w:val="24"/>
          <w:szCs w:val="32"/>
        </w:rPr>
        <w:t>＊気温・湿度の条件を十分配慮する。</w:t>
      </w:r>
      <w:r w:rsidR="00276CA5">
        <w:rPr>
          <w:rFonts w:hint="eastAsia"/>
          <w:sz w:val="24"/>
          <w:szCs w:val="32"/>
        </w:rPr>
        <w:t xml:space="preserve">　</w:t>
      </w:r>
    </w:p>
    <w:p w14:paraId="2DE6AF58" w14:textId="083B50CC" w:rsidR="007A68B3" w:rsidRDefault="007A68B3" w:rsidP="00B62D0A">
      <w:pPr>
        <w:spacing w:line="320" w:lineRule="exact"/>
        <w:rPr>
          <w:sz w:val="24"/>
          <w:szCs w:val="32"/>
        </w:rPr>
      </w:pPr>
      <w:r>
        <w:rPr>
          <w:rFonts w:hint="eastAsia"/>
          <w:sz w:val="24"/>
          <w:szCs w:val="32"/>
        </w:rPr>
        <w:t xml:space="preserve">　　・</w:t>
      </w:r>
      <w:r w:rsidR="008F64BB">
        <w:rPr>
          <w:rFonts w:hint="eastAsia"/>
          <w:sz w:val="24"/>
          <w:szCs w:val="32"/>
        </w:rPr>
        <w:t>審判</w:t>
      </w:r>
      <w:r>
        <w:rPr>
          <w:rFonts w:hint="eastAsia"/>
          <w:sz w:val="24"/>
          <w:szCs w:val="32"/>
        </w:rPr>
        <w:t>のコールは</w:t>
      </w:r>
      <w:r w:rsidR="008516D5">
        <w:rPr>
          <w:rFonts w:hint="eastAsia"/>
          <w:sz w:val="24"/>
          <w:szCs w:val="32"/>
        </w:rPr>
        <w:t>極力</w:t>
      </w:r>
      <w:r>
        <w:rPr>
          <w:rFonts w:hint="eastAsia"/>
          <w:sz w:val="24"/>
          <w:szCs w:val="32"/>
        </w:rPr>
        <w:t>控えて，大きなジェスチャー</w:t>
      </w:r>
      <w:r w:rsidR="002C3C82">
        <w:rPr>
          <w:rFonts w:hint="eastAsia"/>
          <w:sz w:val="24"/>
          <w:szCs w:val="32"/>
        </w:rPr>
        <w:t>（長めに）</w:t>
      </w:r>
      <w:r>
        <w:rPr>
          <w:rFonts w:hint="eastAsia"/>
          <w:sz w:val="24"/>
          <w:szCs w:val="32"/>
        </w:rPr>
        <w:t>で判定</w:t>
      </w:r>
      <w:r w:rsidR="004D606F">
        <w:rPr>
          <w:rFonts w:hint="eastAsia"/>
          <w:sz w:val="24"/>
          <w:szCs w:val="32"/>
        </w:rPr>
        <w:t>する</w:t>
      </w:r>
      <w:r>
        <w:rPr>
          <w:rFonts w:hint="eastAsia"/>
          <w:sz w:val="24"/>
          <w:szCs w:val="32"/>
        </w:rPr>
        <w:t>。</w:t>
      </w:r>
    </w:p>
    <w:p w14:paraId="6AC12B4A" w14:textId="583B8EFF" w:rsidR="00A56C31" w:rsidRDefault="00A56C31" w:rsidP="00B62D0A">
      <w:pPr>
        <w:spacing w:line="320" w:lineRule="exact"/>
        <w:ind w:left="720" w:hangingChars="300" w:hanging="720"/>
        <w:rPr>
          <w:sz w:val="24"/>
          <w:szCs w:val="32"/>
        </w:rPr>
      </w:pPr>
      <w:r>
        <w:rPr>
          <w:rFonts w:hint="eastAsia"/>
          <w:sz w:val="24"/>
          <w:szCs w:val="32"/>
        </w:rPr>
        <w:t xml:space="preserve">　　</w:t>
      </w:r>
      <w:r w:rsidR="00952B59">
        <w:rPr>
          <w:rFonts w:hint="eastAsia"/>
          <w:sz w:val="24"/>
          <w:szCs w:val="32"/>
        </w:rPr>
        <w:t>・</w:t>
      </w:r>
      <w:r>
        <w:rPr>
          <w:rFonts w:hint="eastAsia"/>
          <w:sz w:val="24"/>
          <w:szCs w:val="32"/>
        </w:rPr>
        <w:t>開始時の挨拶は，</w:t>
      </w:r>
      <w:r w:rsidR="008516D5">
        <w:rPr>
          <w:rFonts w:hint="eastAsia"/>
          <w:sz w:val="24"/>
          <w:szCs w:val="32"/>
        </w:rPr>
        <w:t>集合準備で</w:t>
      </w:r>
      <w:r>
        <w:rPr>
          <w:rFonts w:hint="eastAsia"/>
          <w:sz w:val="24"/>
          <w:szCs w:val="32"/>
        </w:rPr>
        <w:t>ベンチ前に整列（一人分空けて）し，</w:t>
      </w:r>
      <w:r w:rsidR="008516D5">
        <w:rPr>
          <w:rFonts w:hint="eastAsia"/>
          <w:sz w:val="24"/>
          <w:szCs w:val="32"/>
        </w:rPr>
        <w:t>集合</w:t>
      </w:r>
      <w:r>
        <w:rPr>
          <w:rFonts w:hint="eastAsia"/>
          <w:sz w:val="24"/>
          <w:szCs w:val="32"/>
        </w:rPr>
        <w:t>の合図で</w:t>
      </w:r>
      <w:r w:rsidR="008516D5">
        <w:rPr>
          <w:rFonts w:hint="eastAsia"/>
          <w:sz w:val="24"/>
          <w:szCs w:val="32"/>
        </w:rPr>
        <w:t>１・３塁線沿いに並ぶ</w:t>
      </w:r>
      <w:r w:rsidR="004E4582">
        <w:rPr>
          <w:rFonts w:hint="eastAsia"/>
          <w:sz w:val="24"/>
          <w:szCs w:val="32"/>
        </w:rPr>
        <w:t>（</w:t>
      </w:r>
      <w:r w:rsidR="006A5227">
        <w:rPr>
          <w:rFonts w:hint="eastAsia"/>
          <w:sz w:val="24"/>
          <w:szCs w:val="32"/>
        </w:rPr>
        <w:t>バッター</w:t>
      </w:r>
      <w:r w:rsidR="004E4582">
        <w:rPr>
          <w:rFonts w:hint="eastAsia"/>
          <w:sz w:val="24"/>
          <w:szCs w:val="32"/>
        </w:rPr>
        <w:t>ボックスの角を起点</w:t>
      </w:r>
      <w:r w:rsidR="003B189E">
        <w:rPr>
          <w:rFonts w:hint="eastAsia"/>
          <w:sz w:val="24"/>
          <w:szCs w:val="32"/>
        </w:rPr>
        <w:t>とする</w:t>
      </w:r>
      <w:r w:rsidR="004E4582">
        <w:rPr>
          <w:rFonts w:hint="eastAsia"/>
          <w:sz w:val="24"/>
          <w:szCs w:val="32"/>
        </w:rPr>
        <w:t>）。</w:t>
      </w:r>
      <w:r w:rsidR="003D261E">
        <w:rPr>
          <w:rFonts w:hint="eastAsia"/>
          <w:sz w:val="24"/>
          <w:szCs w:val="32"/>
        </w:rPr>
        <w:t>試合終了時の挨拶も開始時と同様に行う。</w:t>
      </w:r>
    </w:p>
    <w:p w14:paraId="54540642" w14:textId="08F86DCF" w:rsidR="008F64BB" w:rsidRDefault="008F64BB" w:rsidP="00B62D0A">
      <w:pPr>
        <w:spacing w:line="320" w:lineRule="exact"/>
        <w:ind w:left="720" w:hangingChars="300" w:hanging="720"/>
        <w:rPr>
          <w:sz w:val="24"/>
          <w:szCs w:val="32"/>
        </w:rPr>
      </w:pPr>
      <w:r>
        <w:rPr>
          <w:rFonts w:hint="eastAsia"/>
          <w:sz w:val="24"/>
          <w:szCs w:val="32"/>
        </w:rPr>
        <w:t xml:space="preserve">　　・攻守順の</w:t>
      </w:r>
      <w:r w:rsidR="009D53F2">
        <w:rPr>
          <w:rFonts w:hint="eastAsia"/>
          <w:sz w:val="24"/>
          <w:szCs w:val="32"/>
        </w:rPr>
        <w:t>決定</w:t>
      </w:r>
      <w:r>
        <w:rPr>
          <w:rFonts w:hint="eastAsia"/>
          <w:sz w:val="24"/>
          <w:szCs w:val="32"/>
        </w:rPr>
        <w:t>，打順表確認等の場合は，対面者との距離を保って行う。</w:t>
      </w:r>
    </w:p>
    <w:p w14:paraId="44AFC2D1" w14:textId="6647DE2F" w:rsidR="007A68B3" w:rsidRPr="003D261E" w:rsidRDefault="00952B59" w:rsidP="00B62D0A">
      <w:pPr>
        <w:spacing w:line="320" w:lineRule="exact"/>
        <w:ind w:left="482" w:hangingChars="200" w:hanging="482"/>
        <w:rPr>
          <w:b/>
          <w:bCs/>
          <w:sz w:val="24"/>
          <w:szCs w:val="32"/>
        </w:rPr>
      </w:pPr>
      <w:r w:rsidRPr="003D261E">
        <w:rPr>
          <w:rFonts w:hint="eastAsia"/>
          <w:b/>
          <w:bCs/>
          <w:sz w:val="24"/>
          <w:szCs w:val="32"/>
        </w:rPr>
        <w:t xml:space="preserve">８　</w:t>
      </w:r>
      <w:r w:rsidR="007A68B3" w:rsidRPr="003D261E">
        <w:rPr>
          <w:rFonts w:hint="eastAsia"/>
          <w:b/>
          <w:bCs/>
          <w:sz w:val="24"/>
          <w:szCs w:val="32"/>
        </w:rPr>
        <w:t>その他の確認事項</w:t>
      </w:r>
    </w:p>
    <w:p w14:paraId="29EA6637" w14:textId="4E42A712" w:rsidR="00175E9B" w:rsidRDefault="00175E9B" w:rsidP="00B62D0A">
      <w:pPr>
        <w:spacing w:line="320" w:lineRule="exact"/>
        <w:ind w:left="480" w:hangingChars="200" w:hanging="480"/>
        <w:rPr>
          <w:sz w:val="24"/>
          <w:szCs w:val="32"/>
        </w:rPr>
      </w:pPr>
      <w:r>
        <w:rPr>
          <w:rFonts w:hint="eastAsia"/>
          <w:sz w:val="24"/>
          <w:szCs w:val="32"/>
        </w:rPr>
        <w:t xml:space="preserve">　　・申込方法</w:t>
      </w:r>
      <w:r w:rsidR="003D261E">
        <w:rPr>
          <w:rFonts w:hint="eastAsia"/>
          <w:sz w:val="24"/>
          <w:szCs w:val="32"/>
        </w:rPr>
        <w:t xml:space="preserve">　⇒</w:t>
      </w:r>
      <w:r>
        <w:rPr>
          <w:rFonts w:hint="eastAsia"/>
          <w:sz w:val="24"/>
          <w:szCs w:val="32"/>
        </w:rPr>
        <w:t xml:space="preserve">　県協会</w:t>
      </w:r>
      <w:r>
        <w:rPr>
          <w:rFonts w:hint="eastAsia"/>
          <w:sz w:val="24"/>
          <w:szCs w:val="32"/>
        </w:rPr>
        <w:t>HP</w:t>
      </w:r>
      <w:r>
        <w:rPr>
          <w:rFonts w:hint="eastAsia"/>
          <w:sz w:val="24"/>
          <w:szCs w:val="32"/>
        </w:rPr>
        <w:t>または郵送で</w:t>
      </w:r>
      <w:r w:rsidR="003D261E">
        <w:rPr>
          <w:rFonts w:hint="eastAsia"/>
          <w:sz w:val="24"/>
          <w:szCs w:val="32"/>
        </w:rPr>
        <w:t>申し込むこと。</w:t>
      </w:r>
    </w:p>
    <w:p w14:paraId="17B7716A" w14:textId="43EF47F2" w:rsidR="00175E9B" w:rsidRDefault="00175E9B" w:rsidP="00F81E82">
      <w:pPr>
        <w:spacing w:line="320" w:lineRule="exact"/>
        <w:ind w:firstLineChars="300" w:firstLine="720"/>
        <w:rPr>
          <w:sz w:val="24"/>
          <w:szCs w:val="32"/>
        </w:rPr>
      </w:pPr>
      <w:r>
        <w:rPr>
          <w:rFonts w:hint="eastAsia"/>
          <w:sz w:val="24"/>
          <w:szCs w:val="32"/>
        </w:rPr>
        <w:t>＊</w:t>
      </w:r>
      <w:r w:rsidR="00554A58">
        <w:rPr>
          <w:rFonts w:hint="eastAsia"/>
          <w:sz w:val="24"/>
          <w:szCs w:val="32"/>
        </w:rPr>
        <w:t>大会運営</w:t>
      </w:r>
      <w:r>
        <w:rPr>
          <w:rFonts w:hint="eastAsia"/>
          <w:sz w:val="24"/>
          <w:szCs w:val="32"/>
        </w:rPr>
        <w:t>ガイドライン，大会要項，参加申込書，健康</w:t>
      </w:r>
      <w:r w:rsidR="009D53F2">
        <w:rPr>
          <w:rFonts w:hint="eastAsia"/>
          <w:sz w:val="24"/>
          <w:szCs w:val="32"/>
        </w:rPr>
        <w:t>状態申告書</w:t>
      </w:r>
      <w:r w:rsidR="00F81E82">
        <w:rPr>
          <w:rFonts w:hint="eastAsia"/>
          <w:sz w:val="24"/>
          <w:szCs w:val="32"/>
        </w:rPr>
        <w:t>の送付</w:t>
      </w:r>
    </w:p>
    <w:p w14:paraId="7386AE38" w14:textId="444E5816" w:rsidR="00175E9B" w:rsidRDefault="00175E9B" w:rsidP="00F81E82">
      <w:pPr>
        <w:spacing w:line="320" w:lineRule="exact"/>
        <w:ind w:firstLineChars="300" w:firstLine="720"/>
        <w:rPr>
          <w:sz w:val="24"/>
          <w:szCs w:val="32"/>
        </w:rPr>
      </w:pPr>
      <w:r>
        <w:rPr>
          <w:rFonts w:hint="eastAsia"/>
          <w:sz w:val="24"/>
          <w:szCs w:val="32"/>
        </w:rPr>
        <w:t>＊</w:t>
      </w:r>
      <w:r w:rsidR="00F81E82">
        <w:rPr>
          <w:rFonts w:hint="eastAsia"/>
          <w:sz w:val="24"/>
          <w:szCs w:val="32"/>
        </w:rPr>
        <w:t>健康状態申告書</w:t>
      </w:r>
      <w:r>
        <w:rPr>
          <w:rFonts w:hint="eastAsia"/>
          <w:sz w:val="24"/>
          <w:szCs w:val="32"/>
        </w:rPr>
        <w:t>はコピーして使用</w:t>
      </w:r>
      <w:r w:rsidR="00554A58">
        <w:rPr>
          <w:rFonts w:hint="eastAsia"/>
          <w:sz w:val="24"/>
          <w:szCs w:val="32"/>
        </w:rPr>
        <w:t>する。</w:t>
      </w:r>
      <w:r w:rsidR="00EF6DCD">
        <w:rPr>
          <w:rFonts w:hint="eastAsia"/>
          <w:sz w:val="24"/>
          <w:szCs w:val="32"/>
        </w:rPr>
        <w:t>又は、県ＨＰよりダウンロード</w:t>
      </w:r>
    </w:p>
    <w:p w14:paraId="5FDF8DA7" w14:textId="556ADC4B" w:rsidR="00952B59" w:rsidRDefault="007A68B3" w:rsidP="00B62D0A">
      <w:pPr>
        <w:spacing w:line="320" w:lineRule="exact"/>
        <w:ind w:leftChars="200" w:left="420"/>
        <w:rPr>
          <w:sz w:val="24"/>
          <w:szCs w:val="32"/>
        </w:rPr>
      </w:pPr>
      <w:r>
        <w:rPr>
          <w:rFonts w:hint="eastAsia"/>
          <w:sz w:val="24"/>
          <w:szCs w:val="32"/>
        </w:rPr>
        <w:t>・</w:t>
      </w:r>
      <w:r w:rsidR="00952B59">
        <w:rPr>
          <w:rFonts w:hint="eastAsia"/>
          <w:sz w:val="24"/>
          <w:szCs w:val="32"/>
        </w:rPr>
        <w:t>代表者会議，抽選会</w:t>
      </w:r>
      <w:r>
        <w:rPr>
          <w:rFonts w:hint="eastAsia"/>
          <w:sz w:val="24"/>
          <w:szCs w:val="32"/>
        </w:rPr>
        <w:t>は</w:t>
      </w:r>
      <w:r w:rsidR="00554A58">
        <w:rPr>
          <w:rFonts w:hint="eastAsia"/>
          <w:sz w:val="24"/>
          <w:szCs w:val="32"/>
        </w:rPr>
        <w:t>原則</w:t>
      </w:r>
      <w:r>
        <w:rPr>
          <w:rFonts w:hint="eastAsia"/>
          <w:sz w:val="24"/>
          <w:szCs w:val="32"/>
        </w:rPr>
        <w:t>行わない</w:t>
      </w:r>
      <w:r w:rsidR="002C3C82">
        <w:rPr>
          <w:rFonts w:hint="eastAsia"/>
          <w:sz w:val="24"/>
          <w:szCs w:val="32"/>
        </w:rPr>
        <w:t>。</w:t>
      </w:r>
      <w:r>
        <w:rPr>
          <w:rFonts w:hint="eastAsia"/>
          <w:sz w:val="24"/>
          <w:szCs w:val="32"/>
        </w:rPr>
        <w:t>⇒協会</w:t>
      </w:r>
      <w:r w:rsidR="00554A58">
        <w:rPr>
          <w:rFonts w:hint="eastAsia"/>
          <w:sz w:val="24"/>
          <w:szCs w:val="32"/>
        </w:rPr>
        <w:t>事務局</w:t>
      </w:r>
      <w:r>
        <w:rPr>
          <w:rFonts w:hint="eastAsia"/>
          <w:sz w:val="24"/>
          <w:szCs w:val="32"/>
        </w:rPr>
        <w:t>による代理抽選とする。</w:t>
      </w:r>
    </w:p>
    <w:p w14:paraId="27DB8801" w14:textId="722B737D" w:rsidR="0010550B" w:rsidRDefault="007A68B3" w:rsidP="00B62D0A">
      <w:pPr>
        <w:spacing w:line="320" w:lineRule="exact"/>
        <w:ind w:left="480" w:hangingChars="200" w:hanging="480"/>
        <w:rPr>
          <w:sz w:val="24"/>
          <w:szCs w:val="32"/>
        </w:rPr>
      </w:pPr>
      <w:r>
        <w:rPr>
          <w:rFonts w:hint="eastAsia"/>
          <w:sz w:val="24"/>
          <w:szCs w:val="32"/>
        </w:rPr>
        <w:t xml:space="preserve">　　　　　　　　　　　　　　　　　　</w:t>
      </w:r>
      <w:r w:rsidR="003D261E">
        <w:rPr>
          <w:rFonts w:hint="eastAsia"/>
          <w:sz w:val="24"/>
          <w:szCs w:val="32"/>
        </w:rPr>
        <w:t xml:space="preserve">　　</w:t>
      </w:r>
      <w:r w:rsidR="00554A58">
        <w:rPr>
          <w:rFonts w:hint="eastAsia"/>
          <w:sz w:val="24"/>
          <w:szCs w:val="32"/>
        </w:rPr>
        <w:t xml:space="preserve">　</w:t>
      </w:r>
      <w:r w:rsidR="00175E9B">
        <w:rPr>
          <w:rFonts w:hint="eastAsia"/>
          <w:sz w:val="24"/>
          <w:szCs w:val="32"/>
        </w:rPr>
        <w:t>結果は</w:t>
      </w:r>
      <w:r>
        <w:rPr>
          <w:rFonts w:hint="eastAsia"/>
          <w:sz w:val="24"/>
          <w:szCs w:val="32"/>
        </w:rPr>
        <w:t xml:space="preserve">協会ＨＰに掲載　</w:t>
      </w:r>
      <w:r w:rsidR="00554A58">
        <w:rPr>
          <w:rFonts w:hint="eastAsia"/>
          <w:sz w:val="24"/>
          <w:szCs w:val="32"/>
        </w:rPr>
        <w:t>参加</w:t>
      </w:r>
      <w:r>
        <w:rPr>
          <w:rFonts w:hint="eastAsia"/>
          <w:sz w:val="24"/>
          <w:szCs w:val="32"/>
        </w:rPr>
        <w:t>チームに</w:t>
      </w:r>
      <w:r w:rsidR="00175E9B">
        <w:rPr>
          <w:rFonts w:hint="eastAsia"/>
          <w:sz w:val="24"/>
          <w:szCs w:val="32"/>
        </w:rPr>
        <w:t>郵送</w:t>
      </w:r>
    </w:p>
    <w:p w14:paraId="77FE1CA1" w14:textId="78218067" w:rsidR="007A68B3" w:rsidRDefault="00175E9B" w:rsidP="00B62D0A">
      <w:pPr>
        <w:spacing w:line="320" w:lineRule="exact"/>
        <w:ind w:left="480" w:hangingChars="200" w:hanging="480"/>
        <w:rPr>
          <w:sz w:val="24"/>
          <w:szCs w:val="32"/>
        </w:rPr>
      </w:pPr>
      <w:r>
        <w:rPr>
          <w:rFonts w:hint="eastAsia"/>
          <w:sz w:val="24"/>
          <w:szCs w:val="32"/>
        </w:rPr>
        <w:t xml:space="preserve">　　・開</w:t>
      </w:r>
      <w:r w:rsidR="00554A58">
        <w:rPr>
          <w:rFonts w:hint="eastAsia"/>
          <w:sz w:val="24"/>
          <w:szCs w:val="32"/>
        </w:rPr>
        <w:t>閉</w:t>
      </w:r>
      <w:r>
        <w:rPr>
          <w:rFonts w:hint="eastAsia"/>
          <w:sz w:val="24"/>
          <w:szCs w:val="32"/>
        </w:rPr>
        <w:t>会式</w:t>
      </w:r>
      <w:r w:rsidR="00554A58">
        <w:rPr>
          <w:rFonts w:hint="eastAsia"/>
          <w:sz w:val="24"/>
          <w:szCs w:val="32"/>
        </w:rPr>
        <w:t>は原則行わない</w:t>
      </w:r>
      <w:r>
        <w:rPr>
          <w:rFonts w:hint="eastAsia"/>
          <w:sz w:val="24"/>
          <w:szCs w:val="32"/>
        </w:rPr>
        <w:t>。</w:t>
      </w:r>
      <w:r w:rsidR="00554A58">
        <w:rPr>
          <w:rFonts w:hint="eastAsia"/>
          <w:sz w:val="24"/>
          <w:szCs w:val="32"/>
        </w:rPr>
        <w:t>表彰式は実施する。</w:t>
      </w:r>
    </w:p>
    <w:p w14:paraId="4C589EDF" w14:textId="537AA3E8" w:rsidR="00175E9B" w:rsidRPr="00D745B0" w:rsidRDefault="00175E9B" w:rsidP="00B62D0A">
      <w:pPr>
        <w:spacing w:line="320" w:lineRule="exact"/>
        <w:ind w:left="480" w:hangingChars="200" w:hanging="480"/>
        <w:rPr>
          <w:b/>
          <w:bCs/>
          <w:sz w:val="24"/>
          <w:szCs w:val="32"/>
        </w:rPr>
      </w:pPr>
      <w:r>
        <w:rPr>
          <w:rFonts w:hint="eastAsia"/>
          <w:sz w:val="24"/>
          <w:szCs w:val="32"/>
        </w:rPr>
        <w:t xml:space="preserve">　　・</w:t>
      </w:r>
      <w:r w:rsidR="00C51648" w:rsidRPr="00D745B0">
        <w:rPr>
          <w:rFonts w:hint="eastAsia"/>
          <w:b/>
          <w:bCs/>
          <w:sz w:val="24"/>
          <w:szCs w:val="32"/>
        </w:rPr>
        <w:t xml:space="preserve">大会当日　</w:t>
      </w:r>
      <w:r w:rsidR="00C51648" w:rsidRPr="00D745B0">
        <w:rPr>
          <w:rFonts w:hint="eastAsia"/>
          <w:b/>
          <w:bCs/>
          <w:sz w:val="24"/>
          <w:szCs w:val="32"/>
          <w:u w:val="wave"/>
        </w:rPr>
        <w:t>「健康</w:t>
      </w:r>
      <w:r w:rsidR="00F81E82">
        <w:rPr>
          <w:rFonts w:hint="eastAsia"/>
          <w:b/>
          <w:bCs/>
          <w:sz w:val="24"/>
          <w:szCs w:val="32"/>
          <w:u w:val="wave"/>
        </w:rPr>
        <w:t>状態申告書</w:t>
      </w:r>
      <w:r w:rsidR="00C51648" w:rsidRPr="00D745B0">
        <w:rPr>
          <w:rFonts w:hint="eastAsia"/>
          <w:b/>
          <w:bCs/>
          <w:sz w:val="24"/>
          <w:szCs w:val="32"/>
          <w:u w:val="wave"/>
        </w:rPr>
        <w:t>」参加者全員分を提出</w:t>
      </w:r>
      <w:r w:rsidR="00C51648" w:rsidRPr="00D745B0">
        <w:rPr>
          <w:rFonts w:hint="eastAsia"/>
          <w:b/>
          <w:bCs/>
          <w:sz w:val="24"/>
          <w:szCs w:val="32"/>
        </w:rPr>
        <w:t xml:space="preserve">　</w:t>
      </w:r>
      <w:r w:rsidR="00F81E82">
        <w:rPr>
          <w:rFonts w:hint="eastAsia"/>
          <w:b/>
          <w:bCs/>
          <w:sz w:val="24"/>
          <w:szCs w:val="32"/>
        </w:rPr>
        <w:t xml:space="preserve">　</w:t>
      </w:r>
      <w:r w:rsidR="00C51648" w:rsidRPr="00D745B0">
        <w:rPr>
          <w:rFonts w:hint="eastAsia"/>
          <w:b/>
          <w:bCs/>
          <w:sz w:val="24"/>
          <w:szCs w:val="32"/>
        </w:rPr>
        <w:t>⇒ない者は参加不可</w:t>
      </w:r>
    </w:p>
    <w:p w14:paraId="21A5265A" w14:textId="22EEDE1D" w:rsidR="00C51648" w:rsidRPr="00D745B0" w:rsidRDefault="00C51648" w:rsidP="00B62D0A">
      <w:pPr>
        <w:spacing w:line="320" w:lineRule="exact"/>
        <w:ind w:left="482" w:hangingChars="200" w:hanging="482"/>
        <w:rPr>
          <w:b/>
          <w:bCs/>
          <w:sz w:val="24"/>
          <w:szCs w:val="32"/>
        </w:rPr>
      </w:pPr>
      <w:r w:rsidRPr="00D745B0">
        <w:rPr>
          <w:rFonts w:hint="eastAsia"/>
          <w:b/>
          <w:bCs/>
          <w:sz w:val="24"/>
          <w:szCs w:val="32"/>
        </w:rPr>
        <w:t xml:space="preserve">　　　　　　　　</w:t>
      </w:r>
      <w:r w:rsidRPr="00D745B0">
        <w:rPr>
          <w:rFonts w:hint="eastAsia"/>
          <w:b/>
          <w:bCs/>
          <w:sz w:val="24"/>
          <w:szCs w:val="32"/>
          <w:u w:val="wave"/>
        </w:rPr>
        <w:t>「健康</w:t>
      </w:r>
      <w:r w:rsidR="00F81E82">
        <w:rPr>
          <w:rFonts w:hint="eastAsia"/>
          <w:b/>
          <w:bCs/>
          <w:sz w:val="24"/>
          <w:szCs w:val="32"/>
          <w:u w:val="wave"/>
        </w:rPr>
        <w:t>状態申告書</w:t>
      </w:r>
      <w:r w:rsidRPr="00D745B0">
        <w:rPr>
          <w:rFonts w:hint="eastAsia"/>
          <w:b/>
          <w:bCs/>
          <w:sz w:val="24"/>
          <w:szCs w:val="32"/>
          <w:u w:val="wave"/>
        </w:rPr>
        <w:t>」未記入あり</w:t>
      </w:r>
      <w:r w:rsidRPr="00D745B0">
        <w:rPr>
          <w:rFonts w:hint="eastAsia"/>
          <w:b/>
          <w:bCs/>
          <w:sz w:val="24"/>
          <w:szCs w:val="32"/>
        </w:rPr>
        <w:t xml:space="preserve">　</w:t>
      </w:r>
      <w:r w:rsidR="002C3C82">
        <w:rPr>
          <w:rFonts w:hint="eastAsia"/>
          <w:b/>
          <w:bCs/>
          <w:sz w:val="24"/>
          <w:szCs w:val="32"/>
        </w:rPr>
        <w:t xml:space="preserve">　　　　</w:t>
      </w:r>
      <w:r w:rsidR="00F81E82">
        <w:rPr>
          <w:rFonts w:hint="eastAsia"/>
          <w:b/>
          <w:bCs/>
          <w:sz w:val="24"/>
          <w:szCs w:val="32"/>
        </w:rPr>
        <w:t xml:space="preserve">　</w:t>
      </w:r>
      <w:r w:rsidRPr="00D745B0">
        <w:rPr>
          <w:rFonts w:hint="eastAsia"/>
          <w:b/>
          <w:bCs/>
          <w:sz w:val="24"/>
          <w:szCs w:val="32"/>
        </w:rPr>
        <w:t>⇒参加不可</w:t>
      </w:r>
    </w:p>
    <w:p w14:paraId="1FC35A0E" w14:textId="58F8950B" w:rsidR="00C51648" w:rsidRPr="00D745B0" w:rsidRDefault="00C51648" w:rsidP="00B62D0A">
      <w:pPr>
        <w:spacing w:line="320" w:lineRule="exact"/>
        <w:ind w:left="482" w:hangingChars="200" w:hanging="482"/>
        <w:rPr>
          <w:b/>
          <w:bCs/>
          <w:sz w:val="24"/>
          <w:szCs w:val="32"/>
        </w:rPr>
      </w:pPr>
      <w:r w:rsidRPr="00D745B0">
        <w:rPr>
          <w:rFonts w:hint="eastAsia"/>
          <w:b/>
          <w:bCs/>
          <w:sz w:val="24"/>
          <w:szCs w:val="32"/>
        </w:rPr>
        <w:t xml:space="preserve">　　　　　　　　</w:t>
      </w:r>
      <w:r w:rsidRPr="00D745B0">
        <w:rPr>
          <w:rFonts w:hint="eastAsia"/>
          <w:b/>
          <w:bCs/>
          <w:sz w:val="24"/>
          <w:szCs w:val="32"/>
          <w:u w:val="wave"/>
        </w:rPr>
        <w:t>３７．５°以上ある者</w:t>
      </w:r>
      <w:r w:rsidR="00F81E82">
        <w:rPr>
          <w:rFonts w:hint="eastAsia"/>
          <w:b/>
          <w:bCs/>
          <w:sz w:val="24"/>
          <w:szCs w:val="32"/>
          <w:u w:val="wave"/>
        </w:rPr>
        <w:t>，または体調不良者</w:t>
      </w:r>
      <w:r w:rsidR="002C3C82">
        <w:rPr>
          <w:rFonts w:hint="eastAsia"/>
          <w:b/>
          <w:bCs/>
          <w:sz w:val="24"/>
          <w:szCs w:val="32"/>
        </w:rPr>
        <w:t xml:space="preserve">　</w:t>
      </w:r>
      <w:r w:rsidRPr="00D745B0">
        <w:rPr>
          <w:rFonts w:hint="eastAsia"/>
          <w:b/>
          <w:bCs/>
          <w:sz w:val="24"/>
          <w:szCs w:val="32"/>
        </w:rPr>
        <w:t>⇒参加不可</w:t>
      </w:r>
    </w:p>
    <w:p w14:paraId="55C0E1EF" w14:textId="22C06FCF" w:rsidR="00B62D0A" w:rsidRPr="00B62D0A" w:rsidRDefault="00B62D0A" w:rsidP="00B62D0A">
      <w:pPr>
        <w:spacing w:line="320" w:lineRule="exact"/>
        <w:ind w:left="480" w:hangingChars="200" w:hanging="480"/>
        <w:rPr>
          <w:b/>
          <w:bCs/>
          <w:sz w:val="24"/>
          <w:szCs w:val="32"/>
        </w:rPr>
      </w:pPr>
      <w:r>
        <w:rPr>
          <w:rFonts w:hint="eastAsia"/>
          <w:sz w:val="24"/>
          <w:szCs w:val="32"/>
        </w:rPr>
        <w:t xml:space="preserve">　　</w:t>
      </w:r>
      <w:r w:rsidRPr="00B62D0A">
        <w:rPr>
          <w:rFonts w:hint="eastAsia"/>
          <w:b/>
          <w:bCs/>
          <w:sz w:val="24"/>
          <w:szCs w:val="32"/>
        </w:rPr>
        <w:t>＜参加申込条件＞</w:t>
      </w:r>
      <w:r w:rsidR="002C3C82">
        <w:rPr>
          <w:rFonts w:hint="eastAsia"/>
          <w:b/>
          <w:bCs/>
          <w:sz w:val="24"/>
          <w:szCs w:val="32"/>
        </w:rPr>
        <w:t xml:space="preserve">　　</w:t>
      </w:r>
    </w:p>
    <w:p w14:paraId="741214E2" w14:textId="6444D66A" w:rsidR="00B62D0A" w:rsidRPr="0098598D" w:rsidRDefault="00B62D0A" w:rsidP="00B62D0A">
      <w:pPr>
        <w:spacing w:line="320" w:lineRule="exact"/>
        <w:ind w:left="480" w:hangingChars="200" w:hanging="480"/>
        <w:rPr>
          <w:color w:val="000000" w:themeColor="text1"/>
          <w:sz w:val="24"/>
          <w:szCs w:val="32"/>
        </w:rPr>
      </w:pPr>
      <w:r>
        <w:rPr>
          <w:rFonts w:hint="eastAsia"/>
          <w:sz w:val="24"/>
          <w:szCs w:val="32"/>
        </w:rPr>
        <w:t xml:space="preserve">　　・</w:t>
      </w:r>
      <w:r w:rsidRPr="0098598D">
        <w:rPr>
          <w:rFonts w:hint="eastAsia"/>
          <w:color w:val="000000" w:themeColor="text1"/>
          <w:sz w:val="24"/>
          <w:szCs w:val="32"/>
        </w:rPr>
        <w:t>チーム参加者全員の健康管理と体調の掌握（健康</w:t>
      </w:r>
      <w:r w:rsidR="00F81E82" w:rsidRPr="0098598D">
        <w:rPr>
          <w:rFonts w:hint="eastAsia"/>
          <w:color w:val="000000" w:themeColor="text1"/>
          <w:sz w:val="24"/>
          <w:szCs w:val="32"/>
        </w:rPr>
        <w:t>状態申告書</w:t>
      </w:r>
      <w:r w:rsidRPr="0098598D">
        <w:rPr>
          <w:rFonts w:hint="eastAsia"/>
          <w:color w:val="000000" w:themeColor="text1"/>
          <w:sz w:val="24"/>
          <w:szCs w:val="32"/>
        </w:rPr>
        <w:t>）に努める。</w:t>
      </w:r>
    </w:p>
    <w:p w14:paraId="17077FC0" w14:textId="61325043" w:rsidR="00B62D0A" w:rsidRPr="0098598D" w:rsidRDefault="004A49CA" w:rsidP="00B62D0A">
      <w:pPr>
        <w:spacing w:line="320" w:lineRule="exact"/>
        <w:ind w:left="480" w:hangingChars="200" w:hanging="480"/>
        <w:rPr>
          <w:color w:val="000000" w:themeColor="text1"/>
          <w:sz w:val="24"/>
          <w:szCs w:val="32"/>
        </w:rPr>
      </w:pPr>
      <w:r w:rsidRPr="0098598D">
        <w:rPr>
          <w:rFonts w:hint="eastAsia"/>
          <w:color w:val="000000" w:themeColor="text1"/>
          <w:sz w:val="24"/>
          <w:szCs w:val="32"/>
        </w:rPr>
        <w:t xml:space="preserve">　　</w:t>
      </w:r>
      <w:r w:rsidR="00B62D0A" w:rsidRPr="0098598D">
        <w:rPr>
          <w:rFonts w:hint="eastAsia"/>
          <w:color w:val="000000" w:themeColor="text1"/>
          <w:sz w:val="24"/>
          <w:szCs w:val="32"/>
        </w:rPr>
        <w:t>・感染予防対策と安全管理対策に対するチーム全体への周知徹底と実行に努める。</w:t>
      </w:r>
    </w:p>
    <w:p w14:paraId="7EE7192B" w14:textId="6C72375F" w:rsidR="004A49CA" w:rsidRPr="0098598D" w:rsidRDefault="00B62D0A" w:rsidP="00B62D0A">
      <w:pPr>
        <w:spacing w:line="320" w:lineRule="exact"/>
        <w:ind w:left="480" w:hangingChars="200" w:hanging="480"/>
        <w:rPr>
          <w:color w:val="000000" w:themeColor="text1"/>
          <w:sz w:val="24"/>
          <w:szCs w:val="32"/>
        </w:rPr>
      </w:pPr>
      <w:r w:rsidRPr="0098598D">
        <w:rPr>
          <w:rFonts w:hint="eastAsia"/>
          <w:color w:val="000000" w:themeColor="text1"/>
          <w:sz w:val="24"/>
          <w:szCs w:val="32"/>
        </w:rPr>
        <w:t xml:space="preserve">　　</w:t>
      </w:r>
      <w:r w:rsidR="004A49CA" w:rsidRPr="0098598D">
        <w:rPr>
          <w:rFonts w:hint="eastAsia"/>
          <w:color w:val="000000" w:themeColor="text1"/>
          <w:sz w:val="24"/>
          <w:szCs w:val="32"/>
        </w:rPr>
        <w:t xml:space="preserve">　＊</w:t>
      </w:r>
      <w:r w:rsidR="002C3C82" w:rsidRPr="0098598D">
        <w:rPr>
          <w:rFonts w:hint="eastAsia"/>
          <w:color w:val="000000" w:themeColor="text1"/>
          <w:sz w:val="24"/>
          <w:szCs w:val="32"/>
        </w:rPr>
        <w:t>監督は</w:t>
      </w:r>
      <w:r w:rsidR="004A49CA" w:rsidRPr="0098598D">
        <w:rPr>
          <w:rFonts w:hint="eastAsia"/>
          <w:color w:val="000000" w:themeColor="text1"/>
          <w:sz w:val="24"/>
          <w:szCs w:val="32"/>
        </w:rPr>
        <w:t>１から８までの項目内容について周知徹底</w:t>
      </w:r>
      <w:r w:rsidR="00554A58" w:rsidRPr="0098598D">
        <w:rPr>
          <w:rFonts w:hint="eastAsia"/>
          <w:color w:val="000000" w:themeColor="text1"/>
          <w:sz w:val="24"/>
          <w:szCs w:val="32"/>
        </w:rPr>
        <w:t>を図る</w:t>
      </w:r>
      <w:r w:rsidR="004A49CA" w:rsidRPr="0098598D">
        <w:rPr>
          <w:rFonts w:hint="eastAsia"/>
          <w:color w:val="000000" w:themeColor="text1"/>
          <w:sz w:val="24"/>
          <w:szCs w:val="32"/>
        </w:rPr>
        <w:t>。</w:t>
      </w:r>
    </w:p>
    <w:p w14:paraId="4FAAD84C" w14:textId="3EFE11FC" w:rsidR="00B62D0A" w:rsidRPr="0098598D" w:rsidRDefault="00B62D0A" w:rsidP="004A49CA">
      <w:pPr>
        <w:spacing w:line="320" w:lineRule="exact"/>
        <w:ind w:leftChars="200" w:left="420"/>
        <w:rPr>
          <w:color w:val="000000" w:themeColor="text1"/>
          <w:sz w:val="24"/>
          <w:szCs w:val="32"/>
        </w:rPr>
      </w:pPr>
      <w:r w:rsidRPr="0098598D">
        <w:rPr>
          <w:rFonts w:hint="eastAsia"/>
          <w:color w:val="000000" w:themeColor="text1"/>
          <w:sz w:val="24"/>
          <w:szCs w:val="32"/>
        </w:rPr>
        <w:t>・</w:t>
      </w:r>
      <w:r w:rsidR="0047188A" w:rsidRPr="0098598D">
        <w:rPr>
          <w:rFonts w:hint="eastAsia"/>
          <w:color w:val="000000" w:themeColor="text1"/>
          <w:sz w:val="24"/>
          <w:szCs w:val="32"/>
        </w:rPr>
        <w:t>大会日２週間前</w:t>
      </w:r>
      <w:r w:rsidR="006A5227" w:rsidRPr="0098598D">
        <w:rPr>
          <w:rFonts w:hint="eastAsia"/>
          <w:color w:val="000000" w:themeColor="text1"/>
          <w:sz w:val="24"/>
          <w:szCs w:val="32"/>
        </w:rPr>
        <w:t>から</w:t>
      </w:r>
      <w:r w:rsidRPr="0098598D">
        <w:rPr>
          <w:rFonts w:hint="eastAsia"/>
          <w:color w:val="000000" w:themeColor="text1"/>
          <w:sz w:val="24"/>
          <w:szCs w:val="32"/>
        </w:rPr>
        <w:t>大会期間中</w:t>
      </w:r>
      <w:r w:rsidR="00554A58" w:rsidRPr="0098598D">
        <w:rPr>
          <w:rFonts w:hint="eastAsia"/>
          <w:color w:val="000000" w:themeColor="text1"/>
          <w:sz w:val="24"/>
          <w:szCs w:val="32"/>
        </w:rPr>
        <w:t>は</w:t>
      </w:r>
      <w:r w:rsidR="0084358F" w:rsidRPr="0098598D">
        <w:rPr>
          <w:rFonts w:hint="eastAsia"/>
          <w:color w:val="000000" w:themeColor="text1"/>
          <w:sz w:val="24"/>
          <w:szCs w:val="32"/>
        </w:rPr>
        <w:t>大会運営</w:t>
      </w:r>
      <w:r w:rsidR="00554A58" w:rsidRPr="0098598D">
        <w:rPr>
          <w:rFonts w:hint="eastAsia"/>
          <w:color w:val="000000" w:themeColor="text1"/>
          <w:sz w:val="24"/>
          <w:szCs w:val="32"/>
        </w:rPr>
        <w:t>ガイドライン</w:t>
      </w:r>
      <w:r w:rsidRPr="0098598D">
        <w:rPr>
          <w:rFonts w:hint="eastAsia"/>
          <w:color w:val="000000" w:themeColor="text1"/>
          <w:sz w:val="24"/>
          <w:szCs w:val="32"/>
        </w:rPr>
        <w:t>の遵守と徹底に努める。</w:t>
      </w:r>
    </w:p>
    <w:p w14:paraId="2A95E89E" w14:textId="2D262F37" w:rsidR="00B62D0A" w:rsidRPr="0098598D" w:rsidRDefault="00B62D0A" w:rsidP="00B62D0A">
      <w:pPr>
        <w:spacing w:line="320" w:lineRule="exact"/>
        <w:ind w:left="480" w:hangingChars="200" w:hanging="480"/>
        <w:rPr>
          <w:color w:val="000000" w:themeColor="text1"/>
          <w:sz w:val="24"/>
          <w:szCs w:val="32"/>
        </w:rPr>
      </w:pPr>
      <w:r w:rsidRPr="0098598D">
        <w:rPr>
          <w:rFonts w:hint="eastAsia"/>
          <w:color w:val="000000" w:themeColor="text1"/>
          <w:sz w:val="24"/>
          <w:szCs w:val="32"/>
        </w:rPr>
        <w:t xml:space="preserve">　　・その他，すべてにおいてソフトボール協会の要請及び指導に従うこと。</w:t>
      </w:r>
    </w:p>
    <w:p w14:paraId="2CEE23B4" w14:textId="1EEF96A9" w:rsidR="00B62D0A" w:rsidRPr="0098598D" w:rsidRDefault="0098598D" w:rsidP="00B62D0A">
      <w:pPr>
        <w:spacing w:line="320" w:lineRule="exact"/>
        <w:ind w:left="480" w:hangingChars="200" w:hanging="480"/>
        <w:rPr>
          <w:color w:val="000000" w:themeColor="text1"/>
          <w:sz w:val="24"/>
          <w:szCs w:val="32"/>
          <w:u w:val="wave"/>
        </w:rPr>
      </w:pPr>
      <w:r w:rsidRPr="0098598D">
        <w:rPr>
          <w:rFonts w:hint="eastAsia"/>
          <w:noProof/>
          <w:color w:val="000000" w:themeColor="text1"/>
          <w:sz w:val="24"/>
          <w:szCs w:val="32"/>
        </w:rPr>
        <mc:AlternateContent>
          <mc:Choice Requires="wps">
            <w:drawing>
              <wp:anchor distT="0" distB="0" distL="114300" distR="114300" simplePos="0" relativeHeight="251661312" behindDoc="0" locked="0" layoutInCell="1" allowOverlap="1" wp14:anchorId="276DC313" wp14:editId="01FBAD1C">
                <wp:simplePos x="0" y="0"/>
                <wp:positionH relativeFrom="column">
                  <wp:posOffset>3810</wp:posOffset>
                </wp:positionH>
                <wp:positionV relativeFrom="paragraph">
                  <wp:posOffset>184785</wp:posOffset>
                </wp:positionV>
                <wp:extent cx="6137910" cy="1148715"/>
                <wp:effectExtent l="0" t="19050" r="15240" b="13335"/>
                <wp:wrapNone/>
                <wp:docPr id="3" name="吹き出し: 上矢印 3"/>
                <wp:cNvGraphicFramePr/>
                <a:graphic xmlns:a="http://schemas.openxmlformats.org/drawingml/2006/main">
                  <a:graphicData uri="http://schemas.microsoft.com/office/word/2010/wordprocessingShape">
                    <wps:wsp>
                      <wps:cNvSpPr/>
                      <wps:spPr>
                        <a:xfrm>
                          <a:off x="0" y="0"/>
                          <a:ext cx="6137910" cy="1148715"/>
                        </a:xfrm>
                        <a:prstGeom prst="upArrowCallout">
                          <a:avLst/>
                        </a:prstGeom>
                      </wps:spPr>
                      <wps:style>
                        <a:lnRef idx="2">
                          <a:schemeClr val="accent6"/>
                        </a:lnRef>
                        <a:fillRef idx="1">
                          <a:schemeClr val="lt1"/>
                        </a:fillRef>
                        <a:effectRef idx="0">
                          <a:schemeClr val="accent6"/>
                        </a:effectRef>
                        <a:fontRef idx="minor">
                          <a:schemeClr val="dk1"/>
                        </a:fontRef>
                      </wps:style>
                      <wps:txbx>
                        <w:txbxContent>
                          <w:p w14:paraId="08FBD845" w14:textId="4DC0929A" w:rsidR="004A49CA" w:rsidRPr="00C33BE1" w:rsidRDefault="004A49CA" w:rsidP="004A49CA">
                            <w:pPr>
                              <w:jc w:val="left"/>
                              <w:rPr>
                                <w:b/>
                                <w:bCs/>
                              </w:rPr>
                            </w:pPr>
                            <w:r w:rsidRPr="00C33BE1">
                              <w:rPr>
                                <w:rFonts w:hint="eastAsia"/>
                                <w:b/>
                                <w:bCs/>
                              </w:rPr>
                              <w:t>チーム，監督からの参加申込の時点で本ガイドラインへの理解と承諾を得たものとする。ついては，大会期間中にガイドラインの不遵守</w:t>
                            </w:r>
                            <w:r w:rsidR="00C33BE1" w:rsidRPr="00C33BE1">
                              <w:rPr>
                                <w:rFonts w:hint="eastAsia"/>
                                <w:b/>
                                <w:bCs/>
                              </w:rPr>
                              <w:t>，</w:t>
                            </w:r>
                            <w:r w:rsidRPr="00C33BE1">
                              <w:rPr>
                                <w:rFonts w:hint="eastAsia"/>
                                <w:b/>
                                <w:bCs/>
                              </w:rPr>
                              <w:t>違反事項について指導を受けながらも受け入れ</w:t>
                            </w:r>
                            <w:r w:rsidR="00C33BE1">
                              <w:rPr>
                                <w:rFonts w:hint="eastAsia"/>
                                <w:b/>
                                <w:bCs/>
                              </w:rPr>
                              <w:t>な</w:t>
                            </w:r>
                            <w:r w:rsidR="00C33BE1" w:rsidRPr="00C33BE1">
                              <w:rPr>
                                <w:rFonts w:hint="eastAsia"/>
                                <w:b/>
                                <w:bCs/>
                              </w:rPr>
                              <w:t>い言動があった場合は，会場責任者の判断により，その当該メンバーを退場処分とすることができる。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DC31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3" o:spid="_x0000_s1029" type="#_x0000_t79" style="position:absolute;left:0;text-align:left;margin-left:.3pt;margin-top:14.55pt;width:483.3pt;height:9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" adj="7565,9789,5400,10295" fillcolor="white [3201]" strokecolor="#70ad47 [3209]" strokeweight="1pt">
                <v:textbox>
                  <w:txbxContent>
                    <w:p w14:paraId="08FBD845" w14:textId="4DC0929A" w:rsidR="004A49CA" w:rsidRPr="00C33BE1" w:rsidRDefault="004A49CA" w:rsidP="004A49CA">
                      <w:pPr>
                        <w:jc w:val="left"/>
                        <w:rPr>
                          <w:b/>
                          <w:bCs/>
                        </w:rPr>
                      </w:pPr>
                      <w:r w:rsidRPr="00C33BE1">
                        <w:rPr>
                          <w:rFonts w:hint="eastAsia"/>
                          <w:b/>
                          <w:bCs/>
                        </w:rPr>
                        <w:t>チーム，監督からの参加申込の時点で本ガイドラインへの理解と承諾を得たものとする。ついては，大会期間中にガイドラインの不遵守</w:t>
                      </w:r>
                      <w:r w:rsidR="00C33BE1" w:rsidRPr="00C33BE1">
                        <w:rPr>
                          <w:rFonts w:hint="eastAsia"/>
                          <w:b/>
                          <w:bCs/>
                        </w:rPr>
                        <w:t>，</w:t>
                      </w:r>
                      <w:r w:rsidRPr="00C33BE1">
                        <w:rPr>
                          <w:rFonts w:hint="eastAsia"/>
                          <w:b/>
                          <w:bCs/>
                        </w:rPr>
                        <w:t>違反事項について指導を受けながらも受け入れ</w:t>
                      </w:r>
                      <w:r w:rsidR="00C33BE1">
                        <w:rPr>
                          <w:rFonts w:hint="eastAsia"/>
                          <w:b/>
                          <w:bCs/>
                        </w:rPr>
                        <w:t>な</w:t>
                      </w:r>
                      <w:r w:rsidR="00C33BE1" w:rsidRPr="00C33BE1">
                        <w:rPr>
                          <w:rFonts w:hint="eastAsia"/>
                          <w:b/>
                          <w:bCs/>
                        </w:rPr>
                        <w:t>い言動があった場合は，会場責任者の判断により，その当該メンバーを退場処分とすることができる。</w:t>
                      </w:r>
                    </w:p>
                  </w:txbxContent>
                </v:textbox>
              </v:shape>
            </w:pict>
          </mc:Fallback>
        </mc:AlternateContent>
      </w:r>
      <w:r w:rsidR="00B62D0A" w:rsidRPr="0098598D">
        <w:rPr>
          <w:rFonts w:hint="eastAsia"/>
          <w:color w:val="000000" w:themeColor="text1"/>
          <w:sz w:val="24"/>
          <w:szCs w:val="32"/>
        </w:rPr>
        <w:t xml:space="preserve">　　　</w:t>
      </w:r>
      <w:r w:rsidR="00B62D0A" w:rsidRPr="0098598D">
        <w:rPr>
          <w:rFonts w:hint="eastAsia"/>
          <w:color w:val="000000" w:themeColor="text1"/>
          <w:sz w:val="24"/>
          <w:szCs w:val="32"/>
          <w:u w:val="wave"/>
        </w:rPr>
        <w:t>以上のことを承諾したうえで，全て監督責任下において申込を行う</w:t>
      </w:r>
      <w:r w:rsidR="0084358F" w:rsidRPr="0098598D">
        <w:rPr>
          <w:rFonts w:hint="eastAsia"/>
          <w:color w:val="000000" w:themeColor="text1"/>
          <w:sz w:val="24"/>
          <w:szCs w:val="32"/>
          <w:u w:val="wave"/>
        </w:rPr>
        <w:t>ものとする</w:t>
      </w:r>
      <w:r w:rsidR="00B62D0A" w:rsidRPr="0098598D">
        <w:rPr>
          <w:rFonts w:hint="eastAsia"/>
          <w:color w:val="000000" w:themeColor="text1"/>
          <w:sz w:val="24"/>
          <w:szCs w:val="32"/>
          <w:u w:val="wave"/>
        </w:rPr>
        <w:t>。</w:t>
      </w:r>
    </w:p>
    <w:p w14:paraId="74369EE3" w14:textId="6587DA32" w:rsidR="004A49CA" w:rsidRDefault="004A49CA" w:rsidP="00B62D0A">
      <w:pPr>
        <w:spacing w:line="320" w:lineRule="exact"/>
        <w:ind w:left="480" w:hangingChars="200" w:hanging="480"/>
        <w:rPr>
          <w:sz w:val="24"/>
          <w:szCs w:val="32"/>
          <w:u w:val="wave"/>
        </w:rPr>
      </w:pPr>
    </w:p>
    <w:p w14:paraId="6821A20A" w14:textId="3847F744" w:rsidR="004A49CA" w:rsidRDefault="004A49CA" w:rsidP="00B62D0A">
      <w:pPr>
        <w:spacing w:line="320" w:lineRule="exact"/>
        <w:ind w:left="480" w:hangingChars="200" w:hanging="480"/>
        <w:rPr>
          <w:sz w:val="24"/>
          <w:szCs w:val="32"/>
        </w:rPr>
      </w:pPr>
      <w:r w:rsidRPr="004A49CA">
        <w:rPr>
          <w:rFonts w:hint="eastAsia"/>
          <w:sz w:val="24"/>
          <w:szCs w:val="32"/>
        </w:rPr>
        <w:t xml:space="preserve">　　</w:t>
      </w:r>
    </w:p>
    <w:p w14:paraId="3BE5AB51" w14:textId="74EA246E" w:rsidR="0098598D" w:rsidRPr="0098598D" w:rsidRDefault="0098598D" w:rsidP="0098598D">
      <w:pPr>
        <w:rPr>
          <w:sz w:val="24"/>
          <w:szCs w:val="32"/>
        </w:rPr>
      </w:pPr>
    </w:p>
    <w:p w14:paraId="55848047" w14:textId="573A086C" w:rsidR="0098598D" w:rsidRDefault="0098598D" w:rsidP="0098598D">
      <w:pPr>
        <w:rPr>
          <w:sz w:val="24"/>
          <w:szCs w:val="32"/>
        </w:rPr>
      </w:pPr>
    </w:p>
    <w:p w14:paraId="6861EEE6" w14:textId="17746654" w:rsidR="0098598D" w:rsidRPr="0098598D" w:rsidRDefault="0098598D" w:rsidP="0098598D">
      <w:pPr>
        <w:rPr>
          <w:sz w:val="24"/>
          <w:szCs w:val="32"/>
        </w:rPr>
      </w:pPr>
      <w:r>
        <w:rPr>
          <w:rFonts w:hint="eastAsia"/>
          <w:sz w:val="24"/>
          <w:szCs w:val="32"/>
        </w:rPr>
        <w:t>＊今後の知見の集積及び各地域の感染状況を踏まえて、逐次見直し変更があり得ます。</w:t>
      </w:r>
    </w:p>
    <w:sectPr w:rsidR="0098598D" w:rsidRPr="0098598D" w:rsidSect="00EC1C60">
      <w:pgSz w:w="11906" w:h="16838" w:code="9"/>
      <w:pgMar w:top="1134" w:right="1021" w:bottom="107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70A2"/>
    <w:multiLevelType w:val="hybridMultilevel"/>
    <w:tmpl w:val="0C0EAF2C"/>
    <w:lvl w:ilvl="0" w:tplc="9A7E5A9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5C992C8F"/>
    <w:multiLevelType w:val="hybridMultilevel"/>
    <w:tmpl w:val="2CFC34EE"/>
    <w:lvl w:ilvl="0" w:tplc="CF54597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51"/>
    <w:rsid w:val="00050651"/>
    <w:rsid w:val="000A2672"/>
    <w:rsid w:val="000A5A05"/>
    <w:rsid w:val="000C15BC"/>
    <w:rsid w:val="0010550B"/>
    <w:rsid w:val="00175E9B"/>
    <w:rsid w:val="00181003"/>
    <w:rsid w:val="00202C57"/>
    <w:rsid w:val="00276CA5"/>
    <w:rsid w:val="00295E42"/>
    <w:rsid w:val="002C3C82"/>
    <w:rsid w:val="002D0729"/>
    <w:rsid w:val="00324CE6"/>
    <w:rsid w:val="003B189E"/>
    <w:rsid w:val="003C7975"/>
    <w:rsid w:val="003D261E"/>
    <w:rsid w:val="003F19CE"/>
    <w:rsid w:val="00464829"/>
    <w:rsid w:val="0047188A"/>
    <w:rsid w:val="004A0420"/>
    <w:rsid w:val="004A49CA"/>
    <w:rsid w:val="004C166F"/>
    <w:rsid w:val="004D606F"/>
    <w:rsid w:val="004E4582"/>
    <w:rsid w:val="00554A58"/>
    <w:rsid w:val="006861C1"/>
    <w:rsid w:val="006A5227"/>
    <w:rsid w:val="006B0646"/>
    <w:rsid w:val="006E022E"/>
    <w:rsid w:val="006E2AE5"/>
    <w:rsid w:val="00785EE8"/>
    <w:rsid w:val="007A68B3"/>
    <w:rsid w:val="0084358F"/>
    <w:rsid w:val="008516D5"/>
    <w:rsid w:val="00877B00"/>
    <w:rsid w:val="008A047A"/>
    <w:rsid w:val="008F64BB"/>
    <w:rsid w:val="00914EA0"/>
    <w:rsid w:val="0091556D"/>
    <w:rsid w:val="00946221"/>
    <w:rsid w:val="00952B59"/>
    <w:rsid w:val="0098598D"/>
    <w:rsid w:val="009D53F2"/>
    <w:rsid w:val="009E2424"/>
    <w:rsid w:val="00A00D30"/>
    <w:rsid w:val="00A1670B"/>
    <w:rsid w:val="00A31A4F"/>
    <w:rsid w:val="00A56C31"/>
    <w:rsid w:val="00A60C2E"/>
    <w:rsid w:val="00AE32DC"/>
    <w:rsid w:val="00B27415"/>
    <w:rsid w:val="00B6287A"/>
    <w:rsid w:val="00B62D0A"/>
    <w:rsid w:val="00BD3B87"/>
    <w:rsid w:val="00C22C54"/>
    <w:rsid w:val="00C33BE1"/>
    <w:rsid w:val="00C51648"/>
    <w:rsid w:val="00D240F6"/>
    <w:rsid w:val="00D745B0"/>
    <w:rsid w:val="00DE383F"/>
    <w:rsid w:val="00EF6DCD"/>
    <w:rsid w:val="00F81E82"/>
    <w:rsid w:val="00FC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84BB4"/>
  <w15:chartTrackingRefBased/>
  <w15:docId w15:val="{3CDE3CC0-0C2A-42AD-958C-A4D60356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6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4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osamu seya</dc:creator>
  <cp:keywords/>
  <dc:description/>
  <cp:lastModifiedBy>osamu seya</cp:lastModifiedBy>
  <cp:revision>54</cp:revision>
  <cp:lastPrinted>2021-02-11T05:18:00Z</cp:lastPrinted>
  <dcterms:created xsi:type="dcterms:W3CDTF">2020-07-12T12:56:00Z</dcterms:created>
  <dcterms:modified xsi:type="dcterms:W3CDTF">2022-03-27T09:41:00Z</dcterms:modified>
</cp:coreProperties>
</file>